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69B" w:rsidRDefault="00E9769B" w:rsidP="00164BAD">
      <w:r>
        <w:t>Endring av TU-rutiner fra 26.06.2018</w:t>
      </w:r>
    </w:p>
    <w:p w:rsidR="00E9769B" w:rsidRDefault="00E9769B" w:rsidP="00164BAD"/>
    <w:p w:rsidR="00EC6B1C" w:rsidRDefault="00EC6B1C" w:rsidP="00164BAD">
      <w:r>
        <w:t>Etter oppgradereringen til WebSak versjon7.1 og tetting av skotta mellom IR, DA og TU har det oppstått problemer ifm at flere av saksbehandlerne jobber både med DA og TU-saker.</w:t>
      </w:r>
    </w:p>
    <w:p w:rsidR="00EC6B1C" w:rsidRDefault="00EC6B1C" w:rsidP="00164BAD"/>
    <w:p w:rsidR="00164BAD" w:rsidRDefault="00164BAD" w:rsidP="00164BAD">
      <w:r>
        <w:t>Fra 26.06.2018 endrer vi TU rutinene slik at de som jobber med</w:t>
      </w:r>
      <w:r w:rsidR="00EC6B1C">
        <w:t xml:space="preserve"> TU-saker får et eget kurvsett. </w:t>
      </w:r>
      <w:r>
        <w:t xml:space="preserve">Brukernavnet starter med TUXXX. </w:t>
      </w:r>
    </w:p>
    <w:p w:rsidR="00EC6B1C" w:rsidRDefault="00EC6B1C" w:rsidP="00164BAD"/>
    <w:p w:rsidR="00EC6B1C" w:rsidRDefault="00EC6B1C" w:rsidP="00164BAD">
      <w:r>
        <w:t>Brukere må legge inn sin TU-bruker som ste</w:t>
      </w:r>
      <w:r w:rsidR="008472FA">
        <w:t>dfortreder. De endrer kurvsett</w:t>
      </w:r>
      <w:bookmarkStart w:id="0" w:name="_GoBack"/>
      <w:bookmarkEnd w:id="0"/>
      <w:r>
        <w:t xml:space="preserve"> etter om de jobber med DA-saker eller TU-saker.</w:t>
      </w:r>
    </w:p>
    <w:p w:rsidR="00EC6B1C" w:rsidRDefault="00EC6B1C" w:rsidP="00164BAD"/>
    <w:p w:rsidR="00EC6B1C" w:rsidRDefault="00EC6B1C" w:rsidP="00164BAD">
      <w:r>
        <w:t>Det er gjennomført møte med saksbehandlere som jobber med TU. De har godkjent endringene.</w:t>
      </w:r>
    </w:p>
    <w:p w:rsidR="001B712C" w:rsidRDefault="001B712C"/>
    <w:sectPr w:rsidR="001B71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BAD"/>
    <w:rsid w:val="00164BAD"/>
    <w:rsid w:val="001B712C"/>
    <w:rsid w:val="008472FA"/>
    <w:rsid w:val="00E9769B"/>
    <w:rsid w:val="00EC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FF909"/>
  <w15:chartTrackingRefBased/>
  <w15:docId w15:val="{5FE80C80-944D-41D9-B9C5-259FEB9AC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4BAD"/>
    <w:pPr>
      <w:spacing w:after="0" w:line="240" w:lineRule="auto"/>
    </w:pPr>
    <w:rPr>
      <w:rFonts w:ascii="Calibri" w:hAnsi="Calibri" w:cs="Calibri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88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Domstoladministrasjonen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Sandø, Vigdis Gabrielsen</dc:creator>
  <cp:keywords/>
  <dc:description/>
  <cp:lastModifiedBy>Sandø, Vigdis Gabrielsen</cp:lastModifiedBy>
  <cp:revision>4</cp:revision>
  <dcterms:created xsi:type="dcterms:W3CDTF">2018-06-26T12:39:00Z</dcterms:created>
  <dcterms:modified xsi:type="dcterms:W3CDTF">2018-06-27T07:48:00Z</dcterms:modified>
</cp:coreProperties>
</file>