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C588C" w14:textId="5CE82558" w:rsidR="00933E18" w:rsidRDefault="00933E18" w:rsidP="00933E18">
      <w:pPr>
        <w:pStyle w:val="Overskrift1"/>
      </w:pPr>
      <w:r>
        <w:t>Utvalg ePhorte</w:t>
      </w:r>
    </w:p>
    <w:p w14:paraId="50ED7ABB" w14:textId="77777777" w:rsidR="00933E18" w:rsidRPr="00933E18" w:rsidRDefault="00933E18" w:rsidP="00933E18"/>
    <w:p w14:paraId="55FD9DDC" w14:textId="41A83454" w:rsidR="00505CDA" w:rsidRDefault="009A7E86">
      <w:r>
        <w:t>Utvalg ePhorte her finner man oppslag av alle utvalgene til Smøla kommune</w:t>
      </w:r>
    </w:p>
    <w:p w14:paraId="2C93545E" w14:textId="77777777" w:rsidR="009A7E86" w:rsidRDefault="009A7E86">
      <w:r>
        <w:rPr>
          <w:noProof/>
          <w:lang w:eastAsia="nb-NO"/>
        </w:rPr>
        <w:drawing>
          <wp:inline distT="0" distB="0" distL="0" distR="0" wp14:anchorId="03330E3D" wp14:editId="58B5DEB9">
            <wp:extent cx="5760720" cy="2584450"/>
            <wp:effectExtent l="0" t="0" r="0" b="63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8562B" w14:textId="77777777" w:rsidR="00971F33" w:rsidRDefault="00971F33"/>
    <w:p w14:paraId="5FAE760D" w14:textId="77777777" w:rsidR="009A7E86" w:rsidRDefault="00971F33">
      <w:pPr>
        <w:rPr>
          <w:noProof/>
          <w:lang w:eastAsia="nb-NO"/>
        </w:rPr>
      </w:pPr>
      <w:r>
        <w:rPr>
          <w:noProof/>
          <w:lang w:eastAsia="nb-NO"/>
        </w:rPr>
        <w:t xml:space="preserve">Ved å velge f.eks. kommunestyret får man opp antall møter som er avholdt </w:t>
      </w:r>
    </w:p>
    <w:p w14:paraId="42F3C709" w14:textId="77777777" w:rsidR="009A7E86" w:rsidRDefault="009A7E86">
      <w:r>
        <w:rPr>
          <w:noProof/>
          <w:lang w:eastAsia="nb-NO"/>
        </w:rPr>
        <w:drawing>
          <wp:inline distT="0" distB="0" distL="0" distR="0" wp14:anchorId="542E51A0" wp14:editId="0FFE3F9E">
            <wp:extent cx="5760720" cy="383413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776D8" w14:textId="77777777" w:rsidR="009A7E86" w:rsidRDefault="009A7E86"/>
    <w:p w14:paraId="0E06F664" w14:textId="77777777" w:rsidR="009A7E86" w:rsidRDefault="009A7E86"/>
    <w:p w14:paraId="3FD0EB01" w14:textId="77777777" w:rsidR="009A7E86" w:rsidRDefault="00971F33">
      <w:bookmarkStart w:id="0" w:name="_GoBack"/>
      <w:bookmarkEnd w:id="0"/>
      <w:r>
        <w:lastRenderedPageBreak/>
        <w:t xml:space="preserve">Går man på fane "Alle møter 88" </w:t>
      </w:r>
      <w:r w:rsidR="009A7E86">
        <w:t>får vi treff på alle møtene</w:t>
      </w:r>
      <w:r w:rsidR="00441C97">
        <w:t xml:space="preserve"> for Smøla kommunestyre</w:t>
      </w:r>
      <w:r>
        <w:t xml:space="preserve"> </w:t>
      </w:r>
      <w:r w:rsidR="00441C97">
        <w:t xml:space="preserve"> </w:t>
      </w:r>
      <w:r>
        <w:t xml:space="preserve"> </w:t>
      </w:r>
      <w:r w:rsidR="009A7E86">
        <w:t xml:space="preserve"> </w:t>
      </w:r>
      <w:r>
        <w:t xml:space="preserve"> </w:t>
      </w:r>
      <w:r w:rsidR="009A7E86">
        <w:t xml:space="preserve"> </w:t>
      </w:r>
    </w:p>
    <w:p w14:paraId="4CD449FF" w14:textId="77777777" w:rsidR="009A7E86" w:rsidRDefault="009A7E86">
      <w:r>
        <w:rPr>
          <w:noProof/>
          <w:lang w:eastAsia="nb-NO"/>
        </w:rPr>
        <w:drawing>
          <wp:inline distT="0" distB="0" distL="0" distR="0" wp14:anchorId="27DB57BB" wp14:editId="24C177C7">
            <wp:extent cx="5760720" cy="2789555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7A42A" w14:textId="77777777" w:rsidR="00971F33" w:rsidRDefault="00971F33">
      <w:r>
        <w:t>Ved å velge et av møtene eks. 15.5.2018 får man treff på</w:t>
      </w:r>
      <w:r w:rsidR="00441C97">
        <w:t xml:space="preserve"> komplett</w:t>
      </w:r>
      <w:r>
        <w:t xml:space="preserve"> innkalling og protokoll, samt saksfremlegg og saksprotokoll pr. sak </w:t>
      </w:r>
      <w:r>
        <w:rPr>
          <w:noProof/>
          <w:lang w:eastAsia="nb-NO"/>
        </w:rPr>
        <w:drawing>
          <wp:inline distT="0" distB="0" distL="0" distR="0" wp14:anchorId="2D1CD4C7" wp14:editId="461B94B5">
            <wp:extent cx="5760720" cy="316738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1A1A6" w14:textId="77777777" w:rsidR="00971F33" w:rsidRDefault="00971F33"/>
    <w:sectPr w:rsidR="00971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86"/>
    <w:rsid w:val="00441C97"/>
    <w:rsid w:val="00505CDA"/>
    <w:rsid w:val="00933E18"/>
    <w:rsid w:val="00971F33"/>
    <w:rsid w:val="009A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8FAC"/>
  <w15:chartTrackingRefBased/>
  <w15:docId w15:val="{AAC624DB-2EA0-4B12-944C-6E6A3F2D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3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3E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EE3C0E31CF764EBD7F8EBDD35E64EA" ma:contentTypeVersion="11" ma:contentTypeDescription="Opprett et nytt dokument." ma:contentTypeScope="" ma:versionID="433245c22d8b18a1a3e9a6a184a161ce">
  <xsd:schema xmlns:xsd="http://www.w3.org/2001/XMLSchema" xmlns:xs="http://www.w3.org/2001/XMLSchema" xmlns:p="http://schemas.microsoft.com/office/2006/metadata/properties" xmlns:ns3="0a39eac0-7ec4-47fb-a895-4ab5e9224cb3" xmlns:ns4="ce4be718-2466-436b-a43b-4556f93fdb50" targetNamespace="http://schemas.microsoft.com/office/2006/metadata/properties" ma:root="true" ma:fieldsID="283dfd9519e746dce1604efb9863578a" ns3:_="" ns4:_="">
    <xsd:import namespace="0a39eac0-7ec4-47fb-a895-4ab5e9224cb3"/>
    <xsd:import namespace="ce4be718-2466-436b-a43b-4556f93fdb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eac0-7ec4-47fb-a895-4ab5e9224c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be718-2466-436b-a43b-4556f93fd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DE312-31F7-428C-9BB9-26B3A4EAB6F7}">
  <ds:schemaRefs>
    <ds:schemaRef ds:uri="0a39eac0-7ec4-47fb-a895-4ab5e9224cb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e4be718-2466-436b-a43b-4556f93fdb5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72E50D-D271-434D-AE0C-2918223CB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F3BDC-55FF-4AF5-8E16-7E7E256F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9eac0-7ec4-47fb-a895-4ab5e9224cb3"/>
    <ds:schemaRef ds:uri="ce4be718-2466-436b-a43b-4556f93fd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Smøla kommune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Oddrun Skomsøy</dc:creator>
  <cp:keywords/>
  <dc:description/>
  <cp:lastModifiedBy>Oddrun Skomsøy</cp:lastModifiedBy>
  <cp:revision>2</cp:revision>
  <dcterms:created xsi:type="dcterms:W3CDTF">2020-12-01T12:54:00Z</dcterms:created>
  <dcterms:modified xsi:type="dcterms:W3CDTF">2020-12-01T13:09:00Z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0x01010058EE3C0E31CF764EBD7F8EBDD35E64EA</vt:lpwstr>
  </property>
</Properties>
</file>