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60" w:rsidRPr="00CB3D67" w:rsidRDefault="00052660" w:rsidP="00672217">
      <w:pPr>
        <w:pStyle w:val="Overskrift1"/>
        <w:rPr>
          <w:sz w:val="36"/>
          <w:szCs w:val="36"/>
        </w:rPr>
      </w:pPr>
      <w:r w:rsidRPr="00CB3D67">
        <w:rPr>
          <w:sz w:val="36"/>
          <w:szCs w:val="36"/>
        </w:rPr>
        <w:t>Notáhta ● Notat</w:t>
      </w:r>
    </w:p>
    <w:p w:rsidR="00CB3D67" w:rsidRPr="00CB3D67" w:rsidRDefault="00CB3D67" w:rsidP="00CB3D67"/>
    <w:tbl>
      <w:tblPr>
        <w:tblW w:w="0" w:type="auto"/>
        <w:tblLook w:val="00BF"/>
      </w:tblPr>
      <w:tblGrid>
        <w:gridCol w:w="2093"/>
        <w:gridCol w:w="7118"/>
      </w:tblGrid>
      <w:tr w:rsidR="0007680F" w:rsidRPr="004A68F8">
        <w:tc>
          <w:tcPr>
            <w:tcW w:w="2093" w:type="dxa"/>
          </w:tcPr>
          <w:p w:rsidR="0007680F" w:rsidRPr="004A68F8" w:rsidRDefault="004A68F8" w:rsidP="00831892">
            <w:r>
              <w:t>Min čuj./Vår ref:</w:t>
            </w:r>
          </w:p>
        </w:tc>
        <w:tc>
          <w:tcPr>
            <w:tcW w:w="7118" w:type="dxa"/>
          </w:tcPr>
          <w:p w:rsidR="0007680F" w:rsidRPr="004A68F8" w:rsidRDefault="0007680F" w:rsidP="00C0331C">
            <w:fldSimple w:instr=" MERGEFIELD Sas_ArkivSakID ">
              <w:r w:rsidR="008F6BEF">
                <w:rPr>
                  <w:noProof/>
                </w:rPr>
                <w:t>10/5166</w:t>
              </w:r>
            </w:fldSimple>
            <w:r w:rsidRPr="004A68F8">
              <w:t xml:space="preserve"> - </w:t>
            </w:r>
            <w:fldSimple w:instr=" MERGEFIELD Sdo_DokNr ">
              <w:r w:rsidR="008F6BEF">
                <w:rPr>
                  <w:noProof/>
                </w:rPr>
                <w:t>1</w:t>
              </w:r>
            </w:fldSimple>
          </w:p>
        </w:tc>
      </w:tr>
      <w:tr w:rsidR="0007680F" w:rsidRPr="004A68F8">
        <w:tc>
          <w:tcPr>
            <w:tcW w:w="2093" w:type="dxa"/>
          </w:tcPr>
          <w:p w:rsidR="0007680F" w:rsidRPr="004A68F8" w:rsidRDefault="004A68F8" w:rsidP="00831892">
            <w:r>
              <w:t>Beaivi/Dato:</w:t>
            </w:r>
          </w:p>
        </w:tc>
        <w:tc>
          <w:tcPr>
            <w:tcW w:w="7118" w:type="dxa"/>
          </w:tcPr>
          <w:p w:rsidR="0007680F" w:rsidRPr="004A68F8" w:rsidRDefault="0007680F" w:rsidP="00C0331C">
            <w:fldSimple w:instr=" MERGEFIELD Sdo_DokDato ">
              <w:r w:rsidR="008F6BEF">
                <w:rPr>
                  <w:noProof/>
                </w:rPr>
                <w:t>06.10.2010</w:t>
              </w:r>
            </w:fldSimple>
          </w:p>
        </w:tc>
      </w:tr>
      <w:tr w:rsidR="00672217" w:rsidRPr="004A68F8">
        <w:tc>
          <w:tcPr>
            <w:tcW w:w="2093" w:type="dxa"/>
          </w:tcPr>
          <w:p w:rsidR="00672217" w:rsidRPr="004A68F8" w:rsidRDefault="00672217" w:rsidP="00831892"/>
        </w:tc>
        <w:tc>
          <w:tcPr>
            <w:tcW w:w="7118" w:type="dxa"/>
          </w:tcPr>
          <w:p w:rsidR="00672217" w:rsidRPr="004A68F8" w:rsidRDefault="00672217" w:rsidP="00C0331C"/>
        </w:tc>
      </w:tr>
      <w:tr w:rsidR="0007680F" w:rsidRPr="003C5A7D">
        <w:tc>
          <w:tcPr>
            <w:tcW w:w="2093" w:type="dxa"/>
          </w:tcPr>
          <w:p w:rsidR="0007680F" w:rsidRPr="003C5A7D" w:rsidRDefault="0007680F" w:rsidP="00831892">
            <w:pPr>
              <w:rPr>
                <w:rFonts w:ascii="Franklin Gothic Demi" w:hAnsi="Franklin Gothic Demi"/>
                <w:sz w:val="14"/>
                <w:szCs w:val="14"/>
              </w:rPr>
            </w:pPr>
          </w:p>
        </w:tc>
        <w:tc>
          <w:tcPr>
            <w:tcW w:w="7118" w:type="dxa"/>
          </w:tcPr>
          <w:p w:rsidR="0007680F" w:rsidRPr="003C5A7D" w:rsidRDefault="0007680F" w:rsidP="00C0331C">
            <w:pPr>
              <w:rPr>
                <w:rFonts w:ascii="Franklin Gothic Demi" w:hAnsi="Franklin Gothic Demi"/>
                <w:sz w:val="14"/>
                <w:szCs w:val="14"/>
              </w:rPr>
            </w:pPr>
            <w:bookmarkStart w:id="0" w:name="IkkeOff"/>
            <w:bookmarkEnd w:id="0"/>
            <w:r w:rsidRPr="003C5A7D">
              <w:rPr>
                <w:rFonts w:ascii="Franklin Gothic Demi" w:hAnsi="Franklin Gothic Demi"/>
                <w:sz w:val="14"/>
                <w:szCs w:val="14"/>
              </w:rPr>
              <w:t xml:space="preserve"> </w:t>
            </w:r>
            <w:bookmarkStart w:id="1" w:name="Spg_Beskrivelse"/>
            <w:bookmarkEnd w:id="1"/>
          </w:p>
        </w:tc>
      </w:tr>
    </w:tbl>
    <w:p w:rsidR="00E104D2" w:rsidRPr="004A68F8" w:rsidRDefault="00072DAC" w:rsidP="00672217">
      <w:pPr>
        <w:pStyle w:val="Overskrift1"/>
      </w:pPr>
      <w:fldSimple w:instr=" MERGEFIELD Sdo_Tittel ">
        <w:r w:rsidR="008F6BEF" w:rsidRPr="0011705F">
          <w:rPr>
            <w:noProof/>
          </w:rPr>
          <w:t>Mottak og åpning av konkurranse og anbud</w:t>
        </w:r>
      </w:fldSimple>
    </w:p>
    <w:p w:rsidR="00052660" w:rsidRDefault="00BC0415" w:rsidP="00BC0415">
      <w:pPr>
        <w:pStyle w:val="Overskrift2"/>
      </w:pPr>
      <w:bookmarkStart w:id="2" w:name="Start"/>
      <w:bookmarkEnd w:id="2"/>
      <w:r>
        <w:t>Krav fra arkiv og resepsjon til de som lyser ut konkurranser og anbud:</w:t>
      </w:r>
    </w:p>
    <w:p w:rsidR="00BC0415" w:rsidRDefault="00BC0415" w:rsidP="002911BD"/>
    <w:p w:rsidR="00797303" w:rsidRDefault="00BC0415" w:rsidP="00BC0415">
      <w:pPr>
        <w:pStyle w:val="Listeavsnitt"/>
        <w:numPr>
          <w:ilvl w:val="0"/>
          <w:numId w:val="10"/>
        </w:numPr>
      </w:pPr>
      <w:r>
        <w:t xml:space="preserve">Når </w:t>
      </w:r>
      <w:r w:rsidR="00797303">
        <w:t>det lyses</w:t>
      </w:r>
      <w:r>
        <w:t xml:space="preserve"> ut anbuds- og tilbudskonkurranser skal arkiv og </w:t>
      </w:r>
      <w:r w:rsidR="00942A09">
        <w:t>resepsjon</w:t>
      </w:r>
      <w:r>
        <w:t xml:space="preserve"> ha informasjon </w:t>
      </w:r>
      <w:r w:rsidR="00797303">
        <w:t>hvilken konkurranse / anbud som er lyst ut og frist for innlevering</w:t>
      </w:r>
    </w:p>
    <w:p w:rsidR="00BC0415" w:rsidRDefault="00797303" w:rsidP="00BC0415">
      <w:pPr>
        <w:pStyle w:val="Listeavsnitt"/>
        <w:numPr>
          <w:ilvl w:val="0"/>
          <w:numId w:val="10"/>
        </w:numPr>
      </w:pPr>
      <w:r>
        <w:t>Arkiv skal ha melding om</w:t>
      </w:r>
      <w:r w:rsidR="00BC0415">
        <w:t xml:space="preserve"> når åpningen skal foretas - Dato og klokkeslett.</w:t>
      </w:r>
    </w:p>
    <w:p w:rsidR="00BC0415" w:rsidRDefault="00BC0415" w:rsidP="00BC0415">
      <w:pPr>
        <w:pStyle w:val="Listeavsnitt"/>
        <w:numPr>
          <w:ilvl w:val="0"/>
          <w:numId w:val="10"/>
        </w:numPr>
      </w:pPr>
      <w:r>
        <w:t>De som leverer anbud/tilbud skal merke konvoluttene og må få beskjed om merkingen. Dette for at konvoluttene ikke blir åpnet før tidsfristen er gått ut.</w:t>
      </w:r>
    </w:p>
    <w:p w:rsidR="00BC0415" w:rsidRDefault="00BC0415" w:rsidP="00BC0415">
      <w:pPr>
        <w:pStyle w:val="Listeavsnitt"/>
        <w:numPr>
          <w:ilvl w:val="0"/>
          <w:numId w:val="10"/>
        </w:numPr>
      </w:pPr>
      <w:r>
        <w:t>I selve utlysningen av anbudet skal vi orientere om på hvilken måte vi kan motta anbud/tilbud.</w:t>
      </w:r>
    </w:p>
    <w:p w:rsidR="00BC0415" w:rsidRPr="004A68F8" w:rsidRDefault="00BC0415" w:rsidP="002911BD"/>
    <w:p w:rsidR="00474FA3" w:rsidRDefault="00BC0415" w:rsidP="00BC0415">
      <w:pPr>
        <w:pStyle w:val="Overskrift2"/>
      </w:pPr>
      <w:r>
        <w:t>Mottak av konkurranser og anbud</w:t>
      </w:r>
    </w:p>
    <w:p w:rsidR="00BC0415" w:rsidRDefault="00BC0415" w:rsidP="002911BD"/>
    <w:p w:rsidR="00BC0415" w:rsidRDefault="00BC0415" w:rsidP="00BC0415">
      <w:pPr>
        <w:numPr>
          <w:ilvl w:val="0"/>
          <w:numId w:val="11"/>
        </w:numPr>
      </w:pPr>
      <w:r>
        <w:t>Mottatt innen frist – Konvolutten skal stemples med dato og underskrives av to personer</w:t>
      </w:r>
    </w:p>
    <w:p w:rsidR="00BC0415" w:rsidRDefault="00BC0415" w:rsidP="00BC0415">
      <w:pPr>
        <w:numPr>
          <w:ilvl w:val="0"/>
          <w:numId w:val="11"/>
        </w:numPr>
      </w:pPr>
      <w:r>
        <w:t>Mottatt etter frist – Konvolutten skal stemples med dato og påføres klokkeslett, deretter underskrives av to personer</w:t>
      </w:r>
    </w:p>
    <w:p w:rsidR="00BC0415" w:rsidRDefault="00BC0415" w:rsidP="00BC0415">
      <w:pPr>
        <w:numPr>
          <w:ilvl w:val="0"/>
          <w:numId w:val="11"/>
        </w:numPr>
      </w:pPr>
      <w:r>
        <w:t>Konvolutten legges uåpnet bort til åpning av konkurranse / anbud – Låses inn i arkivet</w:t>
      </w:r>
    </w:p>
    <w:p w:rsidR="00BC0415" w:rsidRDefault="00BC0415" w:rsidP="00BC0415">
      <w:pPr>
        <w:numPr>
          <w:ilvl w:val="0"/>
          <w:numId w:val="11"/>
        </w:numPr>
        <w:spacing w:line="290" w:lineRule="atLeast"/>
      </w:pPr>
      <w:r>
        <w:t xml:space="preserve">Når fristen har gått ut, så skal den som har lyst ut konkurransen komme til arkivet og åpne posten i lag med </w:t>
      </w:r>
      <w:r w:rsidR="00797303">
        <w:t xml:space="preserve">to personer fra </w:t>
      </w:r>
      <w:r>
        <w:t>arkivet. Da skal det føres åpningsprotokoll, der skal anbudene nummereres og merkes med når den er mottatt.</w:t>
      </w:r>
    </w:p>
    <w:p w:rsidR="00797303" w:rsidRDefault="00797303" w:rsidP="00797303">
      <w:pPr>
        <w:numPr>
          <w:ilvl w:val="0"/>
          <w:numId w:val="11"/>
        </w:numPr>
        <w:spacing w:line="290" w:lineRule="atLeast"/>
      </w:pPr>
      <w:r>
        <w:t>Hvis det er noen som ikke har alle opplysninger med, skal det legges merknad i åpningsprotokollen.</w:t>
      </w:r>
    </w:p>
    <w:p w:rsidR="00797303" w:rsidRDefault="00797303" w:rsidP="00797303">
      <w:pPr>
        <w:numPr>
          <w:ilvl w:val="0"/>
          <w:numId w:val="11"/>
        </w:numPr>
        <w:spacing w:line="290" w:lineRule="atLeast"/>
      </w:pPr>
      <w:r>
        <w:t>Åpningsprotokollen er ferdigstilt når den er underskrevet av to fra arkivet og anbudslyser.</w:t>
      </w:r>
    </w:p>
    <w:p w:rsidR="00797303" w:rsidRDefault="00797303" w:rsidP="00797303">
      <w:pPr>
        <w:numPr>
          <w:ilvl w:val="0"/>
          <w:numId w:val="11"/>
        </w:numPr>
        <w:spacing w:line="290" w:lineRule="atLeast"/>
      </w:pPr>
      <w:r>
        <w:t>Da skal protokollen journalføres og skannes i den saken som har med anbudet og gjøre.</w:t>
      </w:r>
    </w:p>
    <w:p w:rsidR="00797303" w:rsidRDefault="00797303" w:rsidP="00797303">
      <w:pPr>
        <w:numPr>
          <w:ilvl w:val="0"/>
          <w:numId w:val="11"/>
        </w:numPr>
        <w:spacing w:line="290" w:lineRule="atLeast"/>
      </w:pPr>
      <w:r>
        <w:t>Deretter behandles den saken som ordinær post.</w:t>
      </w:r>
    </w:p>
    <w:p w:rsidR="00797303" w:rsidRDefault="00797303" w:rsidP="00797303">
      <w:pPr>
        <w:numPr>
          <w:ilvl w:val="0"/>
          <w:numId w:val="11"/>
        </w:numPr>
        <w:spacing w:line="290" w:lineRule="atLeast"/>
      </w:pPr>
      <w:r>
        <w:t>Hvis det er noen anbud som har kommet for sendt inn, så skal også konvolutten skannes i den journalposten.</w:t>
      </w:r>
    </w:p>
    <w:p w:rsidR="00797303" w:rsidRPr="00E56BE0" w:rsidRDefault="00797303" w:rsidP="00797303">
      <w:pPr>
        <w:numPr>
          <w:ilvl w:val="0"/>
          <w:numId w:val="11"/>
        </w:numPr>
        <w:spacing w:line="290" w:lineRule="atLeast"/>
      </w:pPr>
      <w:r>
        <w:t>NB! – Hvis den som har lyst ut konkurransen har gitt tillatelse om at tilbudet kan sendes inn på mail, så skal den saksbehandleren sende de mailene videre til arkivet som oppbevarer de til fristen for konkurransen har gått ut. Tilbudene oppbevares i egen mappe under Postboks – Samediggi under innboks.</w:t>
      </w:r>
    </w:p>
    <w:p w:rsidR="00BC0415" w:rsidRPr="004A68F8" w:rsidRDefault="00BC0415" w:rsidP="00797303"/>
    <w:p w:rsidR="00052660" w:rsidRPr="004A68F8" w:rsidRDefault="00052660"/>
    <w:p w:rsidR="006221D5" w:rsidRDefault="006221D5" w:rsidP="006027E9"/>
    <w:p w:rsidR="00BC0415" w:rsidRDefault="00BC0415" w:rsidP="006027E9"/>
    <w:p w:rsidR="00BC0415" w:rsidRDefault="00BC0415" w:rsidP="006027E9"/>
    <w:p w:rsidR="00BC0415" w:rsidRPr="004A68F8" w:rsidRDefault="00BC0415" w:rsidP="006027E9"/>
    <w:p w:rsidR="003C5A7D" w:rsidRPr="004A68F8" w:rsidRDefault="003C5A7D" w:rsidP="00072DAC">
      <w:pPr>
        <w:tabs>
          <w:tab w:val="left" w:pos="6873"/>
        </w:tabs>
      </w:pPr>
      <w:bookmarkStart w:id="3" w:name="TblKopiTil"/>
      <w:bookmarkEnd w:id="3"/>
    </w:p>
    <w:sectPr w:rsidR="003C5A7D" w:rsidRPr="004A68F8" w:rsidSect="00D534F9">
      <w:footerReference w:type="default" r:id="rId7"/>
      <w:headerReference w:type="first" r:id="rId8"/>
      <w:type w:val="continuous"/>
      <w:pgSz w:w="11907" w:h="16840" w:code="9"/>
      <w:pgMar w:top="1418" w:right="1418" w:bottom="1418" w:left="1418" w:header="709" w:footer="709" w:gutter="0"/>
      <w:cols w:space="708"/>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AC3" w:rsidRDefault="00F32AC3">
      <w:r>
        <w:separator/>
      </w:r>
    </w:p>
  </w:endnote>
  <w:endnote w:type="continuationSeparator" w:id="0">
    <w:p w:rsidR="00F32AC3" w:rsidRDefault="00F32A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15" w:rsidRDefault="00BC0415" w:rsidP="00A24E66">
    <w:pPr>
      <w:pStyle w:val="Bunntekst"/>
      <w:jc w:val="center"/>
    </w:pPr>
    <w:fldSimple w:instr=" PAGE ">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AC3" w:rsidRDefault="00F32AC3">
      <w:r>
        <w:separator/>
      </w:r>
    </w:p>
  </w:footnote>
  <w:footnote w:type="continuationSeparator" w:id="0">
    <w:p w:rsidR="00F32AC3" w:rsidRDefault="00F32A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415" w:rsidRDefault="008F6BEF" w:rsidP="006027E9">
    <w:r>
      <w:rPr>
        <w:noProof/>
      </w:rPr>
      <w:drawing>
        <wp:anchor distT="0" distB="0" distL="114300" distR="114300" simplePos="0" relativeHeight="251657728" behindDoc="0" locked="0" layoutInCell="1" allowOverlap="1">
          <wp:simplePos x="0" y="0"/>
          <wp:positionH relativeFrom="column">
            <wp:posOffset>4018280</wp:posOffset>
          </wp:positionH>
          <wp:positionV relativeFrom="paragraph">
            <wp:posOffset>0</wp:posOffset>
          </wp:positionV>
          <wp:extent cx="2203450" cy="425450"/>
          <wp:effectExtent l="19050" t="0" r="6350" b="0"/>
          <wp:wrapNone/>
          <wp:docPr id="6" name="Bilde 6" descr="samediggi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mediggi_sh"/>
                  <pic:cNvPicPr>
                    <a:picLocks noChangeAspect="1" noChangeArrowheads="1"/>
                  </pic:cNvPicPr>
                </pic:nvPicPr>
                <pic:blipFill>
                  <a:blip r:embed="rId1"/>
                  <a:srcRect/>
                  <a:stretch>
                    <a:fillRect/>
                  </a:stretch>
                </pic:blipFill>
                <pic:spPr bwMode="auto">
                  <a:xfrm>
                    <a:off x="0" y="0"/>
                    <a:ext cx="2203450" cy="4254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5167B70"/>
    <w:lvl w:ilvl="0">
      <w:start w:val="1"/>
      <w:numFmt w:val="bullet"/>
      <w:pStyle w:val="Punktmerketliste3"/>
      <w:lvlText w:val="-"/>
      <w:lvlJc w:val="left"/>
      <w:pPr>
        <w:tabs>
          <w:tab w:val="num" w:pos="1072"/>
        </w:tabs>
        <w:ind w:left="1072" w:hanging="715"/>
      </w:pPr>
      <w:rPr>
        <w:rFonts w:ascii="Times New Roman" w:hAnsi="Times New Roman" w:cs="Times New Roman" w:hint="default"/>
      </w:rPr>
    </w:lvl>
  </w:abstractNum>
  <w:abstractNum w:abstractNumId="1">
    <w:nsid w:val="FFFFFF83"/>
    <w:multiLevelType w:val="singleLevel"/>
    <w:tmpl w:val="1D92E820"/>
    <w:lvl w:ilvl="0">
      <w:start w:val="1"/>
      <w:numFmt w:val="bullet"/>
      <w:pStyle w:val="Punktmerketliste2"/>
      <w:lvlText w:val="o"/>
      <w:lvlJc w:val="left"/>
      <w:pPr>
        <w:tabs>
          <w:tab w:val="num" w:pos="717"/>
        </w:tabs>
        <w:ind w:left="717" w:hanging="360"/>
      </w:pPr>
      <w:rPr>
        <w:rFonts w:ascii="Courier New" w:hAnsi="Courier New" w:hint="default"/>
      </w:rPr>
    </w:lvl>
  </w:abstractNum>
  <w:abstractNum w:abstractNumId="2">
    <w:nsid w:val="FFFFFF88"/>
    <w:multiLevelType w:val="singleLevel"/>
    <w:tmpl w:val="A0A456A4"/>
    <w:lvl w:ilvl="0">
      <w:start w:val="1"/>
      <w:numFmt w:val="decimal"/>
      <w:pStyle w:val="Nummerertliste"/>
      <w:lvlText w:val="%1."/>
      <w:lvlJc w:val="left"/>
      <w:pPr>
        <w:tabs>
          <w:tab w:val="num" w:pos="360"/>
        </w:tabs>
        <w:ind w:left="360" w:hanging="360"/>
      </w:pPr>
    </w:lvl>
  </w:abstractNum>
  <w:abstractNum w:abstractNumId="3">
    <w:nsid w:val="FFFFFF89"/>
    <w:multiLevelType w:val="singleLevel"/>
    <w:tmpl w:val="74FAFF9E"/>
    <w:lvl w:ilvl="0">
      <w:start w:val="1"/>
      <w:numFmt w:val="bullet"/>
      <w:pStyle w:val="Punktmerketliste"/>
      <w:lvlText w:val=""/>
      <w:lvlJc w:val="left"/>
      <w:pPr>
        <w:tabs>
          <w:tab w:val="num" w:pos="360"/>
        </w:tabs>
        <w:ind w:left="360" w:hanging="360"/>
      </w:pPr>
      <w:rPr>
        <w:rFonts w:ascii="Symbol" w:hAnsi="Symbol" w:hint="default"/>
      </w:rPr>
    </w:lvl>
  </w:abstractNum>
  <w:abstractNum w:abstractNumId="4">
    <w:nsid w:val="044160E3"/>
    <w:multiLevelType w:val="hybridMultilevel"/>
    <w:tmpl w:val="47E44594"/>
    <w:lvl w:ilvl="0" w:tplc="F4B2E7A6">
      <w:start w:val="1"/>
      <w:numFmt w:val="bullet"/>
      <w:pStyle w:val="Strekpunkt"/>
      <w:lvlText w:val="-"/>
      <w:lvlJc w:val="left"/>
      <w:pPr>
        <w:tabs>
          <w:tab w:val="num" w:pos="360"/>
        </w:tabs>
        <w:ind w:left="360" w:hanging="360"/>
      </w:pPr>
      <w:rPr>
        <w:rFonts w:ascii="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18B8021A"/>
    <w:multiLevelType w:val="hybridMultilevel"/>
    <w:tmpl w:val="A434CF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B982C17"/>
    <w:multiLevelType w:val="hybridMultilevel"/>
    <w:tmpl w:val="DA28C024"/>
    <w:lvl w:ilvl="0" w:tplc="0414000F">
      <w:start w:val="1"/>
      <w:numFmt w:val="decimal"/>
      <w:lvlText w:val="%1."/>
      <w:lvlJc w:val="left"/>
      <w:pPr>
        <w:ind w:left="786"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7">
    <w:nsid w:val="45E10D8D"/>
    <w:multiLevelType w:val="hybridMultilevel"/>
    <w:tmpl w:val="FBBE6C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5C01565A"/>
    <w:multiLevelType w:val="hybridMultilevel"/>
    <w:tmpl w:val="E5269FEA"/>
    <w:lvl w:ilvl="0" w:tplc="04140001">
      <w:start w:val="1"/>
      <w:numFmt w:val="bullet"/>
      <w:lvlText w:val=""/>
      <w:lvlJc w:val="left"/>
      <w:pPr>
        <w:ind w:left="786" w:hanging="360"/>
      </w:pPr>
      <w:rPr>
        <w:rFonts w:ascii="Symbol" w:hAnsi="Symbol" w:hint="default"/>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9">
    <w:nsid w:val="66C54E37"/>
    <w:multiLevelType w:val="hybridMultilevel"/>
    <w:tmpl w:val="99AAA09A"/>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6F2E1079"/>
    <w:multiLevelType w:val="hybridMultilevel"/>
    <w:tmpl w:val="25C0AB3E"/>
    <w:lvl w:ilvl="0" w:tplc="93327B5E">
      <w:start w:val="1"/>
      <w:numFmt w:val="upperRoman"/>
      <w:pStyle w:val="Romertall"/>
      <w:lvlText w:val="%1"/>
      <w:lvlJc w:val="left"/>
      <w:pPr>
        <w:tabs>
          <w:tab w:val="num" w:pos="539"/>
        </w:tabs>
        <w:ind w:left="539" w:hanging="539"/>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10"/>
  </w:num>
  <w:num w:numId="5">
    <w:abstractNumId w:val="3"/>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5"/>
  </w:num>
  <w:num w:numId="11">
    <w:abstractNumId w:val="7"/>
  </w:num>
  <w:num w:numId="12">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embedSystemFonts/>
  <w:attachedTemplate r:id="rId1"/>
  <w:stylePaneFormatFilter w:val="3F01"/>
  <w:mailMerge>
    <w:mainDocumentType w:val="formLetters"/>
    <w:linkToQuery/>
    <w:dataType w:val="textFile"/>
    <w:query w:val="SELECT * FROM 283761_1_P_D"/>
    <w:dataSource r:id="rId2"/>
    <w:viewMergedData/>
    <w:odso>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fieldMapData>
        <w:lid w:val="nb-NO"/>
      </w:fieldMapData>
    </w:odso>
  </w:mailMerge>
  <w:revisionView w:markup="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F872FA"/>
    <w:rsid w:val="00004B7A"/>
    <w:rsid w:val="000230F5"/>
    <w:rsid w:val="000447FD"/>
    <w:rsid w:val="00052660"/>
    <w:rsid w:val="00072DAC"/>
    <w:rsid w:val="0007680F"/>
    <w:rsid w:val="000C7FA2"/>
    <w:rsid w:val="000E305E"/>
    <w:rsid w:val="001A62F9"/>
    <w:rsid w:val="00222179"/>
    <w:rsid w:val="00286374"/>
    <w:rsid w:val="002911BD"/>
    <w:rsid w:val="00335760"/>
    <w:rsid w:val="00380555"/>
    <w:rsid w:val="003C5A7D"/>
    <w:rsid w:val="00423CC0"/>
    <w:rsid w:val="004242F3"/>
    <w:rsid w:val="00474FA3"/>
    <w:rsid w:val="004A4CA5"/>
    <w:rsid w:val="004A505E"/>
    <w:rsid w:val="004A68F8"/>
    <w:rsid w:val="004B3270"/>
    <w:rsid w:val="004C3FDF"/>
    <w:rsid w:val="004C5F60"/>
    <w:rsid w:val="00552FEC"/>
    <w:rsid w:val="00594B19"/>
    <w:rsid w:val="006027E9"/>
    <w:rsid w:val="006221D5"/>
    <w:rsid w:val="00672217"/>
    <w:rsid w:val="0071225D"/>
    <w:rsid w:val="007477A4"/>
    <w:rsid w:val="00797303"/>
    <w:rsid w:val="007A1E84"/>
    <w:rsid w:val="007A5484"/>
    <w:rsid w:val="007C30AC"/>
    <w:rsid w:val="007F711E"/>
    <w:rsid w:val="00831892"/>
    <w:rsid w:val="00863F08"/>
    <w:rsid w:val="008F6BEF"/>
    <w:rsid w:val="00942A09"/>
    <w:rsid w:val="00962B9D"/>
    <w:rsid w:val="00A0283E"/>
    <w:rsid w:val="00A24E66"/>
    <w:rsid w:val="00B017E4"/>
    <w:rsid w:val="00B41039"/>
    <w:rsid w:val="00B84260"/>
    <w:rsid w:val="00BC0415"/>
    <w:rsid w:val="00C0331C"/>
    <w:rsid w:val="00CB0183"/>
    <w:rsid w:val="00CB3D67"/>
    <w:rsid w:val="00CB6CDA"/>
    <w:rsid w:val="00CD770C"/>
    <w:rsid w:val="00CF0DC4"/>
    <w:rsid w:val="00D002DB"/>
    <w:rsid w:val="00D27C43"/>
    <w:rsid w:val="00D534F9"/>
    <w:rsid w:val="00E104D2"/>
    <w:rsid w:val="00E94E19"/>
    <w:rsid w:val="00EA3D8A"/>
    <w:rsid w:val="00EA6016"/>
    <w:rsid w:val="00EF32C0"/>
    <w:rsid w:val="00F25E72"/>
    <w:rsid w:val="00F31399"/>
    <w:rsid w:val="00F32AC3"/>
    <w:rsid w:val="00F872FA"/>
    <w:rsid w:val="00F921E8"/>
    <w:rsid w:val="00FA5C94"/>
    <w:rsid w:val="00FB694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lsdException w:name="heading 6" w:locked="0"/>
    <w:lsdException w:name="heading 7" w:locked="0"/>
    <w:lsdException w:name="heading 8" w:locked="0"/>
    <w:lsdException w:name="heading 9" w:locked="0"/>
    <w:lsdException w:name="header" w:locked="0"/>
    <w:lsdException w:name="footer" w:locked="0"/>
    <w:lsdException w:name="caption" w:semiHidden="1" w:unhideWhenUsed="1" w:qFormat="1"/>
    <w:lsdException w:name="List Bullet" w:locked="0"/>
    <w:lsdException w:name="List Number" w:locked="0"/>
    <w:lsdException w:name="List Bullet 2" w:locked="0"/>
    <w:lsdException w:name="List Bullet 3" w:locked="0"/>
    <w:lsdException w:name="Default Paragraph Font" w:locked="0" w:uiPriority="1"/>
    <w:lsdException w:name="HTML Top of Form" w:locked="0"/>
    <w:lsdException w:name="HTML Bottom of Form" w:locked="0"/>
    <w:lsdException w:name="Normal Table" w:locked="0"/>
    <w:lsdException w:name="No List" w:locked="0" w:uiPriority="99"/>
    <w:lsdException w:name="Placeholder Text" w:locked="0" w:semiHidden="1" w:uiPriority="99"/>
    <w:lsdException w:name="No Spacing" w:locked="0" w:uiPriority="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B3D67"/>
    <w:rPr>
      <w:rFonts w:ascii="Garamond" w:hAnsi="Garamond"/>
      <w:sz w:val="23"/>
    </w:rPr>
  </w:style>
  <w:style w:type="paragraph" w:styleId="Overskrift1">
    <w:name w:val="heading 1"/>
    <w:basedOn w:val="Normal"/>
    <w:next w:val="Normal"/>
    <w:qFormat/>
    <w:rsid w:val="00CB3D67"/>
    <w:pPr>
      <w:keepNext/>
      <w:spacing w:before="240" w:after="120" w:line="290" w:lineRule="exact"/>
      <w:contextualSpacing/>
      <w:outlineLvl w:val="0"/>
    </w:pPr>
    <w:rPr>
      <w:rFonts w:ascii="Franklin Gothic Book" w:hAnsi="Franklin Gothic Book"/>
      <w:spacing w:val="10"/>
      <w:kern w:val="29"/>
      <w:sz w:val="29"/>
      <w:szCs w:val="29"/>
    </w:rPr>
  </w:style>
  <w:style w:type="paragraph" w:styleId="Overskrift2">
    <w:name w:val="heading 2"/>
    <w:basedOn w:val="Overskrift1"/>
    <w:next w:val="Normal"/>
    <w:qFormat/>
    <w:rsid w:val="00CB3D67"/>
    <w:pPr>
      <w:spacing w:before="120"/>
      <w:outlineLvl w:val="1"/>
    </w:pPr>
    <w:rPr>
      <w:sz w:val="22"/>
      <w:szCs w:val="28"/>
    </w:rPr>
  </w:style>
  <w:style w:type="paragraph" w:styleId="Overskrift3">
    <w:name w:val="heading 3"/>
    <w:basedOn w:val="Overskrift1"/>
    <w:next w:val="Normal"/>
    <w:qFormat/>
    <w:rsid w:val="00CB3D67"/>
    <w:pPr>
      <w:spacing w:before="120"/>
      <w:outlineLvl w:val="2"/>
    </w:pPr>
    <w:rPr>
      <w:rFonts w:cs="Arial"/>
      <w:bCs/>
      <w:sz w:val="19"/>
      <w:szCs w:val="22"/>
    </w:rPr>
  </w:style>
  <w:style w:type="paragraph" w:styleId="Overskrift4">
    <w:name w:val="heading 4"/>
    <w:basedOn w:val="Overskrift1"/>
    <w:next w:val="Normal"/>
    <w:rsid w:val="00CB3D67"/>
    <w:pPr>
      <w:spacing w:before="120" w:after="0"/>
      <w:outlineLvl w:val="3"/>
    </w:pPr>
    <w:rPr>
      <w:bCs/>
      <w:sz w:val="18"/>
      <w:szCs w:val="18"/>
    </w:rPr>
  </w:style>
  <w:style w:type="paragraph" w:styleId="Overskrift5">
    <w:name w:val="heading 5"/>
    <w:basedOn w:val="Overskrift1"/>
    <w:next w:val="Normalinnrykk"/>
    <w:rsid w:val="00CB3D67"/>
    <w:pPr>
      <w:spacing w:before="120" w:after="0"/>
      <w:ind w:left="357"/>
      <w:outlineLvl w:val="4"/>
    </w:pPr>
    <w:rPr>
      <w:sz w:val="18"/>
    </w:rPr>
  </w:style>
  <w:style w:type="paragraph" w:styleId="Overskrift6">
    <w:name w:val="heading 6"/>
    <w:basedOn w:val="Normal"/>
    <w:next w:val="Normal"/>
    <w:locked/>
    <w:rsid w:val="00CB3D67"/>
    <w:pPr>
      <w:spacing w:before="240" w:after="60"/>
      <w:outlineLvl w:val="5"/>
    </w:pPr>
    <w:rPr>
      <w:rFonts w:ascii="Times New Roman" w:hAnsi="Times New Roman"/>
      <w:b/>
      <w:bCs/>
      <w:sz w:val="22"/>
      <w:szCs w:val="22"/>
    </w:rPr>
  </w:style>
  <w:style w:type="paragraph" w:styleId="Overskrift7">
    <w:name w:val="heading 7"/>
    <w:basedOn w:val="Normal"/>
    <w:next w:val="Normal"/>
    <w:locked/>
    <w:rsid w:val="00CB3D67"/>
    <w:pPr>
      <w:spacing w:before="240" w:after="60"/>
      <w:outlineLvl w:val="6"/>
    </w:pPr>
    <w:rPr>
      <w:rFonts w:ascii="Times New Roman" w:hAnsi="Times New Roman"/>
      <w:sz w:val="24"/>
      <w:szCs w:val="24"/>
    </w:rPr>
  </w:style>
  <w:style w:type="paragraph" w:styleId="Overskrift8">
    <w:name w:val="heading 8"/>
    <w:basedOn w:val="Normal"/>
    <w:next w:val="Normal"/>
    <w:locked/>
    <w:rsid w:val="00CB3D67"/>
    <w:pPr>
      <w:spacing w:before="240" w:after="60"/>
      <w:outlineLvl w:val="7"/>
    </w:pPr>
    <w:rPr>
      <w:rFonts w:ascii="Times New Roman" w:hAnsi="Times New Roman"/>
      <w:i/>
      <w:iCs/>
      <w:sz w:val="24"/>
      <w:szCs w:val="24"/>
    </w:rPr>
  </w:style>
  <w:style w:type="paragraph" w:styleId="Overskrift9">
    <w:name w:val="heading 9"/>
    <w:basedOn w:val="Normal"/>
    <w:next w:val="Normal"/>
    <w:locked/>
    <w:rsid w:val="00CB3D67"/>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rsid w:val="00CB3D67"/>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uiPriority w:val="99"/>
    <w:semiHidden/>
    <w:unhideWhenUsed/>
    <w:rsid w:val="00CB3D67"/>
  </w:style>
  <w:style w:type="paragraph" w:styleId="Bunntekst">
    <w:name w:val="footer"/>
    <w:basedOn w:val="Normal"/>
    <w:rsid w:val="00CB3D67"/>
    <w:pPr>
      <w:tabs>
        <w:tab w:val="center" w:pos="4536"/>
        <w:tab w:val="right" w:pos="9072"/>
      </w:tabs>
    </w:pPr>
    <w:rPr>
      <w:rFonts w:ascii="Franklin Gothic Book" w:hAnsi="Franklin Gothic Book"/>
      <w:sz w:val="18"/>
    </w:rPr>
  </w:style>
  <w:style w:type="paragraph" w:customStyle="1" w:styleId="Forsidetekst1">
    <w:name w:val="Forsidetekst 1"/>
    <w:basedOn w:val="Normal"/>
    <w:next w:val="Normal"/>
    <w:rsid w:val="00CB6CDA"/>
    <w:pPr>
      <w:spacing w:before="2640"/>
      <w:jc w:val="center"/>
    </w:pPr>
    <w:rPr>
      <w:rFonts w:ascii="Franklin Gothic Book" w:hAnsi="Franklin Gothic Book"/>
      <w:spacing w:val="10"/>
      <w:sz w:val="70"/>
      <w:szCs w:val="70"/>
      <w:lang w:eastAsia="en-US"/>
    </w:rPr>
  </w:style>
  <w:style w:type="paragraph" w:customStyle="1" w:styleId="Forsidetekst2">
    <w:name w:val="Forsidetekst 2"/>
    <w:basedOn w:val="Forsidetekst1"/>
    <w:rsid w:val="00CB6CDA"/>
    <w:pPr>
      <w:spacing w:before="0"/>
    </w:pPr>
    <w:rPr>
      <w:sz w:val="50"/>
      <w:szCs w:val="50"/>
    </w:rPr>
  </w:style>
  <w:style w:type="paragraph" w:customStyle="1" w:styleId="Normal1">
    <w:name w:val="Normal+1"/>
    <w:aliases w:val="5 linjeavstand"/>
    <w:basedOn w:val="Normal"/>
    <w:rsid w:val="00CB0183"/>
    <w:pPr>
      <w:spacing w:line="360" w:lineRule="auto"/>
    </w:pPr>
  </w:style>
  <w:style w:type="character" w:customStyle="1" w:styleId="Normalfet">
    <w:name w:val="Normal+fet"/>
    <w:basedOn w:val="Standardskriftforavsnitt"/>
    <w:rsid w:val="00CB3D67"/>
    <w:rPr>
      <w:rFonts w:ascii="Garamond" w:hAnsi="Garamond"/>
      <w:b/>
      <w:sz w:val="23"/>
    </w:rPr>
  </w:style>
  <w:style w:type="paragraph" w:customStyle="1" w:styleId="Normalinnrykk">
    <w:name w:val="Normal+innrykk"/>
    <w:basedOn w:val="Normal"/>
    <w:rsid w:val="00CB3D67"/>
    <w:pPr>
      <w:ind w:left="357"/>
    </w:pPr>
  </w:style>
  <w:style w:type="character" w:customStyle="1" w:styleId="Normalkursiv">
    <w:name w:val="Normal+kursiv"/>
    <w:basedOn w:val="Standardskriftforavsnitt"/>
    <w:rsid w:val="00CB3D67"/>
    <w:rPr>
      <w:rFonts w:ascii="Garamond" w:hAnsi="Garamond"/>
      <w:i/>
      <w:sz w:val="23"/>
    </w:rPr>
  </w:style>
  <w:style w:type="character" w:customStyle="1" w:styleId="Normalsjgrnn">
    <w:name w:val="Normal+sjøgrønn"/>
    <w:basedOn w:val="Standardskriftforavsnitt"/>
    <w:rsid w:val="00CB3D67"/>
    <w:rPr>
      <w:rFonts w:ascii="Garamond" w:hAnsi="Garamond"/>
      <w:color w:val="339966"/>
      <w:sz w:val="23"/>
    </w:rPr>
  </w:style>
  <w:style w:type="character" w:customStyle="1" w:styleId="Normalunderstrek">
    <w:name w:val="Normal+understrek"/>
    <w:basedOn w:val="Standardskriftforavsnitt"/>
    <w:rsid w:val="00CB3D67"/>
    <w:rPr>
      <w:rFonts w:ascii="Garamond" w:hAnsi="Garamond"/>
      <w:u w:val="single"/>
    </w:rPr>
  </w:style>
  <w:style w:type="paragraph" w:styleId="Nummerertliste">
    <w:name w:val="List Number"/>
    <w:basedOn w:val="Normal"/>
    <w:rsid w:val="00CB0183"/>
    <w:pPr>
      <w:numPr>
        <w:numId w:val="1"/>
      </w:numPr>
    </w:pPr>
  </w:style>
  <w:style w:type="paragraph" w:styleId="Punktmerketliste">
    <w:name w:val="List Bullet"/>
    <w:basedOn w:val="Nummerertliste"/>
    <w:rsid w:val="00CB6CDA"/>
    <w:pPr>
      <w:numPr>
        <w:numId w:val="5"/>
      </w:numPr>
    </w:pPr>
  </w:style>
  <w:style w:type="paragraph" w:styleId="Punktmerketliste2">
    <w:name w:val="List Bullet 2"/>
    <w:basedOn w:val="Nummerertliste"/>
    <w:rsid w:val="00CB0183"/>
    <w:pPr>
      <w:numPr>
        <w:numId w:val="2"/>
      </w:numPr>
    </w:pPr>
  </w:style>
  <w:style w:type="paragraph" w:styleId="Punktmerketliste3">
    <w:name w:val="List Bullet 3"/>
    <w:basedOn w:val="Nummerertliste"/>
    <w:rsid w:val="00CB0183"/>
    <w:pPr>
      <w:numPr>
        <w:numId w:val="3"/>
      </w:numPr>
    </w:pPr>
  </w:style>
  <w:style w:type="paragraph" w:customStyle="1" w:styleId="Romertall">
    <w:name w:val="Romertall"/>
    <w:basedOn w:val="Nummerertliste"/>
    <w:rsid w:val="00CB0183"/>
    <w:pPr>
      <w:numPr>
        <w:numId w:val="4"/>
      </w:numPr>
    </w:pPr>
  </w:style>
  <w:style w:type="paragraph" w:customStyle="1" w:styleId="Strekpunkt">
    <w:name w:val="Strekpunkt"/>
    <w:basedOn w:val="Normal"/>
    <w:rsid w:val="00CB6CDA"/>
    <w:pPr>
      <w:numPr>
        <w:numId w:val="6"/>
      </w:numPr>
    </w:pPr>
  </w:style>
  <w:style w:type="paragraph" w:customStyle="1" w:styleId="Tabellhyre">
    <w:name w:val="Tabell høyre"/>
    <w:basedOn w:val="Normal"/>
    <w:rsid w:val="00CB3D67"/>
    <w:pPr>
      <w:jc w:val="right"/>
    </w:pPr>
    <w:rPr>
      <w:sz w:val="18"/>
    </w:rPr>
  </w:style>
  <w:style w:type="paragraph" w:customStyle="1" w:styleId="Tabellmidt">
    <w:name w:val="Tabell midt"/>
    <w:basedOn w:val="Normal"/>
    <w:rsid w:val="00CB3D67"/>
    <w:pPr>
      <w:jc w:val="center"/>
    </w:pPr>
    <w:rPr>
      <w:sz w:val="18"/>
    </w:rPr>
  </w:style>
  <w:style w:type="paragraph" w:customStyle="1" w:styleId="Tabelloverskrift">
    <w:name w:val="Tabell overskrift"/>
    <w:basedOn w:val="Normal"/>
    <w:rsid w:val="00CB3D67"/>
    <w:rPr>
      <w:rFonts w:ascii="Franklin Gothic Book" w:hAnsi="Franklin Gothic Book"/>
      <w:spacing w:val="10"/>
      <w:sz w:val="18"/>
      <w:szCs w:val="18"/>
    </w:rPr>
  </w:style>
  <w:style w:type="paragraph" w:customStyle="1" w:styleId="Tabellvenstre">
    <w:name w:val="Tabell venstre"/>
    <w:basedOn w:val="Normal"/>
    <w:rsid w:val="00CB3D67"/>
    <w:rPr>
      <w:sz w:val="18"/>
    </w:rPr>
  </w:style>
  <w:style w:type="paragraph" w:customStyle="1" w:styleId="Tale">
    <w:name w:val="Tale"/>
    <w:basedOn w:val="Normal"/>
    <w:rsid w:val="00CB0183"/>
    <w:pPr>
      <w:spacing w:line="360" w:lineRule="auto"/>
    </w:pPr>
    <w:rPr>
      <w:sz w:val="28"/>
    </w:rPr>
  </w:style>
  <w:style w:type="paragraph" w:customStyle="1" w:styleId="Saksnavn">
    <w:name w:val="Saksnavn"/>
    <w:basedOn w:val="Normal"/>
    <w:next w:val="Normal"/>
    <w:rsid w:val="00CB6CDA"/>
    <w:pPr>
      <w:spacing w:before="120" w:line="290" w:lineRule="atLeast"/>
    </w:pPr>
    <w:rPr>
      <w:rFonts w:ascii="Franklin Gothic Book" w:hAnsi="Franklin Gothic Book"/>
      <w:spacing w:val="10"/>
      <w:sz w:val="29"/>
      <w:szCs w:val="29"/>
    </w:rPr>
  </w:style>
  <w:style w:type="paragraph" w:customStyle="1" w:styleId="Saksnr">
    <w:name w:val="Saksnr"/>
    <w:basedOn w:val="Normal"/>
    <w:next w:val="Saksnavn"/>
    <w:rsid w:val="00CB6CDA"/>
    <w:pPr>
      <w:spacing w:line="290" w:lineRule="atLeast"/>
    </w:pPr>
    <w:rPr>
      <w:rFonts w:ascii="Franklin Gothic Demi" w:hAnsi="Franklin Gothic Demi"/>
      <w:spacing w:val="10"/>
      <w:sz w:val="34"/>
      <w:szCs w:val="34"/>
    </w:rPr>
  </w:style>
  <w:style w:type="paragraph" w:styleId="Topptekst">
    <w:name w:val="header"/>
    <w:basedOn w:val="Normal"/>
    <w:link w:val="TopptekstTegn"/>
    <w:rsid w:val="00A24E66"/>
    <w:pPr>
      <w:tabs>
        <w:tab w:val="center" w:pos="4513"/>
        <w:tab w:val="right" w:pos="9026"/>
      </w:tabs>
    </w:pPr>
  </w:style>
  <w:style w:type="character" w:customStyle="1" w:styleId="TopptekstTegn">
    <w:name w:val="Topptekst Tegn"/>
    <w:basedOn w:val="Standardskriftforavsnitt"/>
    <w:link w:val="Topptekst"/>
    <w:rsid w:val="00A24E66"/>
    <w:rPr>
      <w:rFonts w:ascii="Garamond" w:hAnsi="Garamond"/>
      <w:sz w:val="23"/>
      <w:lang w:val="nb-NO" w:eastAsia="nb-NO"/>
    </w:rPr>
  </w:style>
  <w:style w:type="paragraph" w:styleId="Listeavsnitt">
    <w:name w:val="List Paragraph"/>
    <w:basedOn w:val="Normal"/>
    <w:uiPriority w:val="34"/>
    <w:qFormat/>
    <w:rsid w:val="00BC0415"/>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31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mailMergeSource" Target="file:///C:\Users\MOE~1.SAM\AppData\Local\Temp\db\websak\MOE\283761_1_P_D.doc" TargetMode="External"/><Relationship Id="rId1" Type="http://schemas.openxmlformats.org/officeDocument/2006/relationships/attachedTemplate" Target="file:///\\db\Acos\websak\tekstmaler2000B\20%20NUX%20Nota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 NUX Notat</Template>
  <TotalTime>0</TotalTime>
  <Pages>1</Pages>
  <Words>330</Words>
  <Characters>1749</Characters>
  <Application>Microsoft Office Word</Application>
  <DocSecurity>4</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Gunn-Astrid Nyborg</dc:creator>
  <cp:lastModifiedBy>Eira, Mathis Ole</cp:lastModifiedBy>
  <cp:revision>2</cp:revision>
  <cp:lastPrinted>2005-11-25T13:43:00Z</cp:lastPrinted>
  <dcterms:created xsi:type="dcterms:W3CDTF">2010-10-06T13:09:00Z</dcterms:created>
  <dcterms:modified xsi:type="dcterms:W3CDTF">2010-10-06T13:09:00Z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283761</vt:i4>
  </property>
  <property fmtid="{D5CDD505-2E9C-101B-9397-08002B2CF9AE}" pid="3" name="JPID">
    <vt:i4>2010025587</vt:i4>
  </property>
  <property fmtid="{D5CDD505-2E9C-101B-9397-08002B2CF9AE}" pid="4" name="VARIANT">
    <vt:lpwstr>P</vt:lpwstr>
  </property>
  <property fmtid="{D5CDD505-2E9C-101B-9397-08002B2CF9AE}" pid="5" name="VERSJON">
    <vt:i4>1</vt:i4>
  </property>
  <property fmtid="{D5CDD505-2E9C-101B-9397-08002B2CF9AE}" pid="6" name="SERVER">
    <vt:lpwstr>db</vt:lpwstr>
  </property>
  <property fmtid="{D5CDD505-2E9C-101B-9397-08002B2CF9AE}" pid="7" name="DATABASE">
    <vt:lpwstr>websak</vt:lpwstr>
  </property>
  <property fmtid="{D5CDD505-2E9C-101B-9397-08002B2CF9AE}" pid="8" name="BRUKERID">
    <vt:lpwstr>1110</vt:lpwstr>
  </property>
  <property fmtid="{D5CDD505-2E9C-101B-9397-08002B2CF9AE}" pid="9" name="VM_STATUS">
    <vt:lpwstr>F</vt:lpwstr>
  </property>
</Properties>
</file>