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443A" w14:textId="77777777" w:rsidR="00A92706" w:rsidRDefault="00A92706" w:rsidP="007B7935">
      <w:pPr>
        <w:rPr>
          <w:rFonts w:ascii="Verdana" w:hAnsi="Verdana"/>
          <w:b/>
          <w:bCs/>
          <w:sz w:val="24"/>
          <w:szCs w:val="24"/>
          <w:u w:val="single"/>
        </w:rPr>
      </w:pPr>
      <w:bookmarkStart w:id="0" w:name="_Hlk97126269"/>
    </w:p>
    <w:p w14:paraId="78326942" w14:textId="0C3316E7" w:rsidR="007B7935" w:rsidRPr="00F4795B" w:rsidRDefault="007B7935" w:rsidP="007B7935">
      <w:pPr>
        <w:rPr>
          <w:rFonts w:ascii="Verdana" w:hAnsi="Verdana"/>
          <w:b/>
          <w:bCs/>
          <w:sz w:val="24"/>
          <w:szCs w:val="24"/>
          <w:u w:val="single"/>
        </w:rPr>
      </w:pPr>
      <w:r w:rsidRPr="00F4795B">
        <w:rPr>
          <w:rFonts w:ascii="Verdana" w:hAnsi="Verdana"/>
          <w:b/>
          <w:bCs/>
          <w:sz w:val="24"/>
          <w:szCs w:val="24"/>
          <w:u w:val="single"/>
        </w:rPr>
        <w:t>Ansvar for systemer og innhold</w:t>
      </w:r>
    </w:p>
    <w:p w14:paraId="40FD134B" w14:textId="7492804E" w:rsidR="007B7935" w:rsidRPr="00F4795B" w:rsidRDefault="007B7935" w:rsidP="007B7935">
      <w:pPr>
        <w:rPr>
          <w:rFonts w:ascii="Verdana" w:hAnsi="Verdana"/>
        </w:rPr>
      </w:pPr>
      <w:r w:rsidRPr="00F4795B">
        <w:rPr>
          <w:rFonts w:ascii="Verdana" w:hAnsi="Verdana"/>
        </w:rPr>
        <w:t>Hvert IT-system skal ha</w:t>
      </w:r>
      <w:r w:rsidR="00E6144B" w:rsidRPr="00F4795B">
        <w:rPr>
          <w:rFonts w:ascii="Verdana" w:hAnsi="Verdana"/>
        </w:rPr>
        <w:t xml:space="preserve"> minimum</w:t>
      </w:r>
      <w:r w:rsidRPr="00F4795B">
        <w:rPr>
          <w:rFonts w:ascii="Verdana" w:hAnsi="Verdana"/>
        </w:rPr>
        <w:t xml:space="preserve"> </w:t>
      </w:r>
      <w:r w:rsidR="00E6144B" w:rsidRPr="00F4795B">
        <w:rPr>
          <w:rFonts w:ascii="Verdana" w:hAnsi="Verdana"/>
        </w:rPr>
        <w:t>en</w:t>
      </w:r>
      <w:r w:rsidRPr="00F4795B">
        <w:rPr>
          <w:rFonts w:ascii="Verdana" w:hAnsi="Verdana"/>
        </w:rPr>
        <w:t xml:space="preserve"> systemeier</w:t>
      </w:r>
      <w:r w:rsidR="00E6144B" w:rsidRPr="00F4795B">
        <w:rPr>
          <w:rFonts w:ascii="Verdana" w:hAnsi="Verdana"/>
        </w:rPr>
        <w:t xml:space="preserve"> og en systemansvarlig. S</w:t>
      </w:r>
      <w:r w:rsidRPr="00F4795B">
        <w:rPr>
          <w:rFonts w:ascii="Verdana" w:hAnsi="Verdana"/>
        </w:rPr>
        <w:t xml:space="preserve">ystemansvarlig </w:t>
      </w:r>
      <w:r w:rsidR="00E6144B" w:rsidRPr="00F4795B">
        <w:rPr>
          <w:rFonts w:ascii="Verdana" w:hAnsi="Verdana"/>
        </w:rPr>
        <w:t xml:space="preserve">skal ha </w:t>
      </w:r>
      <w:r w:rsidRPr="00F4795B">
        <w:rPr>
          <w:rFonts w:ascii="Verdana" w:hAnsi="Verdana"/>
        </w:rPr>
        <w:t>detaljkunnskap om IT-systemet. Systemeier</w:t>
      </w:r>
      <w:r w:rsidR="00756777" w:rsidRPr="00F4795B">
        <w:rPr>
          <w:rFonts w:ascii="Verdana" w:hAnsi="Verdana"/>
        </w:rPr>
        <w:t xml:space="preserve"> og </w:t>
      </w:r>
      <w:r w:rsidRPr="00F4795B">
        <w:rPr>
          <w:rFonts w:ascii="Verdana" w:hAnsi="Verdana"/>
        </w:rPr>
        <w:t xml:space="preserve">systemansvarlig kan </w:t>
      </w:r>
      <w:r w:rsidR="00756777" w:rsidRPr="00F4795B">
        <w:rPr>
          <w:rFonts w:ascii="Verdana" w:hAnsi="Verdana"/>
        </w:rPr>
        <w:t xml:space="preserve">unntaksvis </w:t>
      </w:r>
      <w:r w:rsidRPr="00F4795B">
        <w:rPr>
          <w:rFonts w:ascii="Verdana" w:hAnsi="Verdana"/>
        </w:rPr>
        <w:t>være en og samme person</w:t>
      </w:r>
      <w:r w:rsidR="00756777" w:rsidRPr="00F4795B">
        <w:rPr>
          <w:rFonts w:ascii="Verdana" w:hAnsi="Verdana"/>
        </w:rPr>
        <w:t>, f</w:t>
      </w:r>
      <w:r w:rsidR="00E26829" w:rsidRPr="00F4795B">
        <w:rPr>
          <w:rFonts w:ascii="Verdana" w:hAnsi="Verdana"/>
        </w:rPr>
        <w:t>or eksempel</w:t>
      </w:r>
      <w:r w:rsidR="00756777" w:rsidRPr="00F4795B">
        <w:rPr>
          <w:rFonts w:ascii="Verdana" w:hAnsi="Verdana"/>
        </w:rPr>
        <w:t xml:space="preserve"> for små ikke-driftskritiske system.</w:t>
      </w:r>
    </w:p>
    <w:p w14:paraId="12C14EFA" w14:textId="5CCB2983" w:rsidR="007B7935" w:rsidRPr="00F4795B" w:rsidRDefault="007B7935" w:rsidP="00F4795B">
      <w:pPr>
        <w:spacing w:after="0"/>
        <w:rPr>
          <w:rFonts w:ascii="Verdana" w:hAnsi="Verdana"/>
        </w:rPr>
      </w:pPr>
      <w:r w:rsidRPr="00F4795B">
        <w:rPr>
          <w:rFonts w:ascii="Verdana" w:hAnsi="Verdana"/>
        </w:rPr>
        <w:t>Det skal utpekes en IT-sikkerhetsansvarlig som ivaretar IT-sikkerheten for hele kommunen.</w:t>
      </w:r>
      <w:r w:rsidR="008A3AEB">
        <w:rPr>
          <w:rFonts w:ascii="Verdana" w:hAnsi="Verdana"/>
        </w:rPr>
        <w:t xml:space="preserve"> </w:t>
      </w:r>
      <w:r w:rsidRPr="00F4795B">
        <w:rPr>
          <w:rFonts w:ascii="Verdana" w:hAnsi="Verdana"/>
        </w:rPr>
        <w:t>IT-sikkerhetsansvarlig utpekes av kommunedirektør. IT-sikkerhetsansvarlig rapporterer til kommunens ledelse (kommunedirektør).</w:t>
      </w:r>
    </w:p>
    <w:p w14:paraId="40FA0C2C" w14:textId="3FAAB418" w:rsidR="006468E6" w:rsidRPr="00F4795B" w:rsidRDefault="006468E6" w:rsidP="007B7935">
      <w:pPr>
        <w:rPr>
          <w:rFonts w:ascii="Verdana" w:hAnsi="Verdana"/>
        </w:rPr>
      </w:pPr>
      <w:r w:rsidRPr="00F4795B">
        <w:rPr>
          <w:rFonts w:ascii="Verdana" w:hAnsi="Verdana"/>
        </w:rPr>
        <w:t>Systemeier og systemansvarlig utpekes av kommunens ledelse (sektorledere eller kommunedirektør).</w:t>
      </w:r>
    </w:p>
    <w:p w14:paraId="12CBDFA1" w14:textId="1F09EAD6" w:rsidR="006468E6" w:rsidRPr="00F4795B" w:rsidRDefault="006468E6" w:rsidP="00E26829">
      <w:pPr>
        <w:spacing w:after="0"/>
        <w:rPr>
          <w:rFonts w:ascii="Verdana" w:hAnsi="Verdana"/>
        </w:rPr>
      </w:pPr>
      <w:r w:rsidRPr="00F4795B">
        <w:rPr>
          <w:rFonts w:ascii="Verdana" w:hAnsi="Verdana"/>
        </w:rPr>
        <w:t>Oversikt over alle systemeiere og systemansvarlige føres av arkivtjenesten gjennom arkivplan</w:t>
      </w:r>
      <w:r w:rsidR="00034629">
        <w:rPr>
          <w:rFonts w:ascii="Verdana" w:hAnsi="Verdana"/>
        </w:rPr>
        <w:t>en</w:t>
      </w:r>
      <w:r w:rsidRPr="00F4795B">
        <w:rPr>
          <w:rFonts w:ascii="Verdana" w:hAnsi="Verdana"/>
        </w:rPr>
        <w:t>.</w:t>
      </w:r>
      <w:r w:rsidR="002F611F" w:rsidRPr="00F4795B">
        <w:rPr>
          <w:rFonts w:ascii="Verdana" w:hAnsi="Verdana"/>
        </w:rPr>
        <w:t xml:space="preserve"> Meldinger om alle endringer </w:t>
      </w:r>
      <w:r w:rsidR="005E3416" w:rsidRPr="00F4795B">
        <w:rPr>
          <w:rFonts w:ascii="Verdana" w:hAnsi="Verdana"/>
        </w:rPr>
        <w:t>skal</w:t>
      </w:r>
      <w:r w:rsidR="002F611F" w:rsidRPr="00F4795B">
        <w:rPr>
          <w:rFonts w:ascii="Verdana" w:hAnsi="Verdana"/>
        </w:rPr>
        <w:t xml:space="preserve"> derfor meldes til arkivtjenesten</w:t>
      </w:r>
      <w:r w:rsidR="005E3416" w:rsidRPr="00F4795B">
        <w:rPr>
          <w:rFonts w:ascii="Verdana" w:hAnsi="Verdana"/>
        </w:rPr>
        <w:t xml:space="preserve"> etter utpekelse</w:t>
      </w:r>
      <w:r w:rsidR="002F611F" w:rsidRPr="00F4795B">
        <w:rPr>
          <w:rFonts w:ascii="Verdana" w:hAnsi="Verdana"/>
        </w:rPr>
        <w:t xml:space="preserve">. </w:t>
      </w:r>
    </w:p>
    <w:bookmarkEnd w:id="0"/>
    <w:p w14:paraId="668D59B7" w14:textId="35791534" w:rsidR="00174326" w:rsidRDefault="00174326" w:rsidP="00E26829">
      <w:pPr>
        <w:spacing w:after="0"/>
        <w:rPr>
          <w:rFonts w:ascii="Verdana" w:hAnsi="Verdana"/>
        </w:rPr>
      </w:pPr>
    </w:p>
    <w:p w14:paraId="012F31E1" w14:textId="77777777" w:rsidR="00A92706" w:rsidRPr="00F4795B" w:rsidRDefault="00A92706" w:rsidP="00E26829">
      <w:pPr>
        <w:spacing w:after="0"/>
        <w:rPr>
          <w:rFonts w:ascii="Verdana" w:hAnsi="Verdana"/>
        </w:rPr>
      </w:pPr>
    </w:p>
    <w:p w14:paraId="001A4FCE" w14:textId="2F60B7BA" w:rsidR="007B762C" w:rsidRPr="0013148B" w:rsidRDefault="007B762C" w:rsidP="0013148B">
      <w:pPr>
        <w:spacing w:after="0"/>
        <w:rPr>
          <w:rFonts w:ascii="Verdana" w:hAnsi="Verdana"/>
          <w:b/>
          <w:bCs/>
        </w:rPr>
      </w:pPr>
      <w:r w:rsidRPr="0013148B">
        <w:rPr>
          <w:rFonts w:ascii="Verdana" w:hAnsi="Verdana"/>
          <w:b/>
          <w:bCs/>
        </w:rPr>
        <w:t>Systemeier</w:t>
      </w:r>
      <w:r w:rsidR="00F426C5" w:rsidRPr="0013148B">
        <w:rPr>
          <w:rFonts w:ascii="Verdana" w:hAnsi="Verdana"/>
          <w:b/>
          <w:bCs/>
        </w:rPr>
        <w:t>:</w:t>
      </w:r>
    </w:p>
    <w:p w14:paraId="0C7445C4" w14:textId="77777777" w:rsidR="007B762C" w:rsidRPr="00F4795B" w:rsidRDefault="007B762C" w:rsidP="0013148B">
      <w:pPr>
        <w:pStyle w:val="Listeavsnitt"/>
        <w:numPr>
          <w:ilvl w:val="0"/>
          <w:numId w:val="1"/>
        </w:numPr>
        <w:spacing w:after="0"/>
        <w:rPr>
          <w:rFonts w:ascii="Verdana" w:hAnsi="Verdana"/>
        </w:rPr>
      </w:pPr>
      <w:r w:rsidRPr="00F4795B">
        <w:rPr>
          <w:rFonts w:ascii="Verdana" w:hAnsi="Verdana"/>
        </w:rPr>
        <w:t>er hovedansvarlig for IT-systemet</w:t>
      </w:r>
    </w:p>
    <w:p w14:paraId="63A51EF5" w14:textId="194C2CE8" w:rsidR="007B762C" w:rsidRPr="00F4795B" w:rsidRDefault="00174326" w:rsidP="00174326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kontaktperson mot leverandører</w:t>
      </w:r>
    </w:p>
    <w:p w14:paraId="50A19268" w14:textId="77777777" w:rsidR="007B762C" w:rsidRPr="00F4795B" w:rsidRDefault="007B762C" w:rsidP="007B762C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ansvarlig for at lover og forskrifter, respektive regler og retningslinjer følges ved utvikling, drift og vedlikehold av IT-systemet</w:t>
      </w:r>
    </w:p>
    <w:p w14:paraId="617A8289" w14:textId="1700FAC5" w:rsidR="007B762C" w:rsidRPr="00F4795B" w:rsidRDefault="007B762C" w:rsidP="007B762C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 xml:space="preserve">er ansvarlig for </w:t>
      </w:r>
      <w:r w:rsidR="00574D9B" w:rsidRPr="00F4795B">
        <w:rPr>
          <w:rFonts w:ascii="Verdana" w:hAnsi="Verdana"/>
        </w:rPr>
        <w:t>data</w:t>
      </w:r>
      <w:r w:rsidRPr="00F4795B">
        <w:rPr>
          <w:rFonts w:ascii="Verdana" w:hAnsi="Verdana"/>
        </w:rPr>
        <w:t>kvaliteten på IT-systemet</w:t>
      </w:r>
    </w:p>
    <w:p w14:paraId="33EEAB0B" w14:textId="1BA11E60" w:rsidR="007B762C" w:rsidRPr="00F4795B" w:rsidRDefault="007B762C" w:rsidP="007B762C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ansvarlig for at opplæringstilbud og dokumentasjon er tilfreds</w:t>
      </w:r>
      <w:r w:rsidR="00574D9B" w:rsidRPr="00F4795B">
        <w:rPr>
          <w:rFonts w:ascii="Verdana" w:hAnsi="Verdana"/>
        </w:rPr>
        <w:t>s</w:t>
      </w:r>
      <w:r w:rsidRPr="00F4795B">
        <w:rPr>
          <w:rFonts w:ascii="Verdana" w:hAnsi="Verdana"/>
        </w:rPr>
        <w:t>tillende og tilgjengelig</w:t>
      </w:r>
    </w:p>
    <w:p w14:paraId="6624A6B3" w14:textId="5A82CA24" w:rsidR="007B762C" w:rsidRDefault="007B762C" w:rsidP="00FE7B59">
      <w:pPr>
        <w:pStyle w:val="Listeavsnitt"/>
        <w:numPr>
          <w:ilvl w:val="0"/>
          <w:numId w:val="1"/>
        </w:numPr>
        <w:spacing w:after="0"/>
        <w:rPr>
          <w:rFonts w:ascii="Verdana" w:hAnsi="Verdana"/>
        </w:rPr>
      </w:pPr>
      <w:r w:rsidRPr="00F4795B">
        <w:rPr>
          <w:rFonts w:ascii="Verdana" w:hAnsi="Verdana"/>
        </w:rPr>
        <w:t>er ansvarlig for å følge opp kravet til avbruddsplan/katastrofeplan for IT-systemet</w:t>
      </w:r>
    </w:p>
    <w:p w14:paraId="66919BF8" w14:textId="71149E7E" w:rsidR="00034629" w:rsidRPr="00F4795B" w:rsidRDefault="00034629" w:rsidP="00FE7B59">
      <w:pPr>
        <w:pStyle w:val="Listeavsnitt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er sammen med systemansvarlig ansvarlig for å </w:t>
      </w:r>
      <w:r w:rsidR="003966AB">
        <w:rPr>
          <w:rFonts w:ascii="Verdana" w:hAnsi="Verdana"/>
        </w:rPr>
        <w:t>sikre kontinuerlig drift, herunder brukertilganger</w:t>
      </w:r>
    </w:p>
    <w:p w14:paraId="271C1BD6" w14:textId="1D40504F" w:rsidR="007B762C" w:rsidRPr="00F4795B" w:rsidRDefault="007B762C" w:rsidP="00FE7B59">
      <w:pPr>
        <w:spacing w:after="0"/>
        <w:rPr>
          <w:rFonts w:ascii="Verdana" w:hAnsi="Verdana"/>
        </w:rPr>
      </w:pPr>
    </w:p>
    <w:p w14:paraId="310EBEAD" w14:textId="77777777" w:rsidR="00A92706" w:rsidRDefault="00A92706" w:rsidP="0013148B">
      <w:pPr>
        <w:spacing w:after="0"/>
        <w:rPr>
          <w:rFonts w:ascii="Verdana" w:hAnsi="Verdana"/>
          <w:b/>
          <w:bCs/>
        </w:rPr>
      </w:pPr>
    </w:p>
    <w:p w14:paraId="7865BBC8" w14:textId="3EF40069" w:rsidR="00F426C5" w:rsidRPr="0013148B" w:rsidRDefault="00756777" w:rsidP="0013148B">
      <w:pPr>
        <w:spacing w:after="0"/>
        <w:rPr>
          <w:rFonts w:ascii="Verdana" w:hAnsi="Verdana"/>
          <w:b/>
          <w:bCs/>
        </w:rPr>
      </w:pPr>
      <w:r w:rsidRPr="0013148B">
        <w:rPr>
          <w:rFonts w:ascii="Verdana" w:hAnsi="Verdana"/>
          <w:b/>
          <w:bCs/>
        </w:rPr>
        <w:t>Systemansvarlig</w:t>
      </w:r>
      <w:r w:rsidR="00F426C5" w:rsidRPr="0013148B">
        <w:rPr>
          <w:rFonts w:ascii="Verdana" w:hAnsi="Verdana"/>
          <w:b/>
          <w:bCs/>
        </w:rPr>
        <w:t>:</w:t>
      </w:r>
    </w:p>
    <w:p w14:paraId="1EE75BE9" w14:textId="77777777" w:rsidR="00756777" w:rsidRPr="00F4795B" w:rsidRDefault="00756777" w:rsidP="0013148B">
      <w:pPr>
        <w:pStyle w:val="Listeavsnitt"/>
        <w:numPr>
          <w:ilvl w:val="0"/>
          <w:numId w:val="1"/>
        </w:numPr>
        <w:spacing w:after="0"/>
        <w:rPr>
          <w:rFonts w:ascii="Verdana" w:hAnsi="Verdana"/>
        </w:rPr>
      </w:pPr>
      <w:r w:rsidRPr="00F4795B">
        <w:rPr>
          <w:rFonts w:ascii="Verdana" w:hAnsi="Verdana"/>
        </w:rPr>
        <w:t>er ansvarlig for at systemet dekker vårt behov, og at alle hensiktsmessige funksjoner utnyttes</w:t>
      </w:r>
    </w:p>
    <w:p w14:paraId="2CBDC7B9" w14:textId="77777777" w:rsidR="00756777" w:rsidRPr="00F4795B" w:rsidRDefault="00756777" w:rsidP="00756777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ansvarlig for å følge med på endringer, og melde ønskede endringer i systemet til leverandør</w:t>
      </w:r>
    </w:p>
    <w:p w14:paraId="7C64AF6A" w14:textId="4E3C60A8" w:rsidR="007B762C" w:rsidRPr="00F4795B" w:rsidRDefault="007B762C" w:rsidP="007B762C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 xml:space="preserve">bestemmer hvilke personer som skal ha tilgang til IT-systemet, herunder IT-systemets funksjoner og </w:t>
      </w:r>
      <w:r w:rsidR="001726A1" w:rsidRPr="00F4795B">
        <w:rPr>
          <w:rFonts w:ascii="Verdana" w:hAnsi="Verdana"/>
        </w:rPr>
        <w:t>data</w:t>
      </w:r>
      <w:r w:rsidR="00F426C5" w:rsidRPr="00F4795B">
        <w:rPr>
          <w:rFonts w:ascii="Verdana" w:hAnsi="Verdana"/>
        </w:rPr>
        <w:t>, jamfør kommunens rutiner</w:t>
      </w:r>
    </w:p>
    <w:p w14:paraId="3DAA6B12" w14:textId="7649CDE4" w:rsidR="007B762C" w:rsidRPr="00F4795B" w:rsidRDefault="007B762C" w:rsidP="007B762C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 xml:space="preserve">bestemmer hvilke rettigheter de enkelte personer skal ha med hensyn til å kunne registrere, oppdatere og lese i IT-systemets </w:t>
      </w:r>
      <w:r w:rsidR="001726A1" w:rsidRPr="00F4795B">
        <w:rPr>
          <w:rFonts w:ascii="Verdana" w:hAnsi="Verdana"/>
        </w:rPr>
        <w:t>data</w:t>
      </w:r>
    </w:p>
    <w:p w14:paraId="45F7957F" w14:textId="18DE1C33" w:rsidR="00174326" w:rsidRPr="00F4795B" w:rsidRDefault="007B762C" w:rsidP="00174326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 xml:space="preserve">avdekker eventuelle forsøk på urettmessig tilgang til IT-systemet, herunder funksjoner og </w:t>
      </w:r>
      <w:r w:rsidR="001726A1" w:rsidRPr="00F4795B">
        <w:rPr>
          <w:rFonts w:ascii="Verdana" w:hAnsi="Verdana"/>
        </w:rPr>
        <w:t>data</w:t>
      </w:r>
    </w:p>
    <w:p w14:paraId="5A8857C7" w14:textId="77ED7691" w:rsidR="00174326" w:rsidRPr="00F4795B" w:rsidRDefault="00174326" w:rsidP="00174326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ansvarlig for å foreta fysisk autorisasjon på grunnlag av autorisasjonsskjema fra leder</w:t>
      </w:r>
    </w:p>
    <w:p w14:paraId="4DDA6B3A" w14:textId="3B9C610F" w:rsidR="007B762C" w:rsidRPr="00F4795B" w:rsidRDefault="007B762C" w:rsidP="00FE7B59">
      <w:pPr>
        <w:pStyle w:val="Listeavsnitt"/>
        <w:spacing w:after="0"/>
        <w:rPr>
          <w:rFonts w:ascii="Verdana" w:hAnsi="Verdana"/>
        </w:rPr>
      </w:pPr>
    </w:p>
    <w:p w14:paraId="5F14C4BB" w14:textId="77777777" w:rsidR="00A92706" w:rsidRDefault="00A92706" w:rsidP="00FE7B59">
      <w:pPr>
        <w:spacing w:after="0"/>
        <w:rPr>
          <w:rFonts w:ascii="Verdana" w:hAnsi="Verdana"/>
          <w:b/>
          <w:bCs/>
        </w:rPr>
      </w:pPr>
    </w:p>
    <w:p w14:paraId="0FEBA016" w14:textId="1DB5B606" w:rsidR="00174326" w:rsidRPr="0013148B" w:rsidRDefault="00174326" w:rsidP="00FE7B59">
      <w:pPr>
        <w:spacing w:after="0"/>
        <w:rPr>
          <w:rFonts w:ascii="Verdana" w:hAnsi="Verdana"/>
          <w:b/>
          <w:bCs/>
        </w:rPr>
      </w:pPr>
      <w:r w:rsidRPr="0013148B">
        <w:rPr>
          <w:rFonts w:ascii="Verdana" w:hAnsi="Verdana"/>
          <w:b/>
          <w:bCs/>
        </w:rPr>
        <w:t>IT-avdelingen</w:t>
      </w:r>
    </w:p>
    <w:p w14:paraId="5D6BA540" w14:textId="54040D4D" w:rsidR="007B762C" w:rsidRPr="00F4795B" w:rsidRDefault="007B762C" w:rsidP="007B762C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IT-faglig ansvarlig for IT-systemet, herunder drift og vedlikehold</w:t>
      </w:r>
      <w:r w:rsidR="008A3AEB">
        <w:rPr>
          <w:rFonts w:ascii="Verdana" w:hAnsi="Verdana"/>
        </w:rPr>
        <w:t xml:space="preserve"> (gjelder ikke skybaserte løsninger, da ligger dette hos leverandør)</w:t>
      </w:r>
    </w:p>
    <w:p w14:paraId="5CA1D468" w14:textId="02FD9F92" w:rsidR="007B762C" w:rsidRPr="00F4795B" w:rsidRDefault="007B762C" w:rsidP="007B762C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ansvarlig for å installere programvare og programvare-oppdateringer</w:t>
      </w:r>
    </w:p>
    <w:p w14:paraId="475E9184" w14:textId="77777777" w:rsidR="007B762C" w:rsidRPr="00F4795B" w:rsidRDefault="007B762C" w:rsidP="007B762C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ansvarlig for å revidere politikk for IT-sikkerhet</w:t>
      </w:r>
    </w:p>
    <w:p w14:paraId="120158D6" w14:textId="77777777" w:rsidR="007B762C" w:rsidRPr="00F4795B" w:rsidRDefault="007B762C" w:rsidP="007B762C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ansvarlig for å overvåke kommunens eksponering vedr. relevante trusler mot kommunens verdier</w:t>
      </w:r>
    </w:p>
    <w:p w14:paraId="6C9A8CD9" w14:textId="49D1175A" w:rsidR="007B762C" w:rsidRPr="00F4795B" w:rsidRDefault="007B762C" w:rsidP="00FE7B59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795B">
        <w:rPr>
          <w:rFonts w:ascii="Verdana" w:hAnsi="Verdana"/>
        </w:rPr>
        <w:t>er ansvarlig for å overvåke sikkerhetsbrudd</w:t>
      </w:r>
    </w:p>
    <w:sectPr w:rsidR="007B762C" w:rsidRPr="00F479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7FBA" w14:textId="77777777" w:rsidR="00CF3827" w:rsidRDefault="00CF3827" w:rsidP="00682CFB">
      <w:pPr>
        <w:spacing w:after="0" w:line="240" w:lineRule="auto"/>
      </w:pPr>
      <w:r>
        <w:separator/>
      </w:r>
    </w:p>
  </w:endnote>
  <w:endnote w:type="continuationSeparator" w:id="0">
    <w:p w14:paraId="58AD8B76" w14:textId="77777777" w:rsidR="00CF3827" w:rsidRDefault="00CF3827" w:rsidP="0068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11499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CCB9C8" w14:textId="6D9214B1" w:rsidR="00F46146" w:rsidRDefault="00F46146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8CC86B" w14:textId="77777777" w:rsidR="00F46146" w:rsidRDefault="00F461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9357" w14:textId="77777777" w:rsidR="00CF3827" w:rsidRDefault="00CF3827" w:rsidP="00682CFB">
      <w:pPr>
        <w:spacing w:after="0" w:line="240" w:lineRule="auto"/>
      </w:pPr>
      <w:r>
        <w:separator/>
      </w:r>
    </w:p>
  </w:footnote>
  <w:footnote w:type="continuationSeparator" w:id="0">
    <w:p w14:paraId="6405BDE4" w14:textId="77777777" w:rsidR="00CF3827" w:rsidRDefault="00CF3827" w:rsidP="0068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5" w:type="dxa"/>
      <w:tblInd w:w="-856" w:type="dxa"/>
      <w:tblLayout w:type="fixed"/>
      <w:tblLook w:val="00A0" w:firstRow="1" w:lastRow="0" w:firstColumn="1" w:lastColumn="0" w:noHBand="0" w:noVBand="0"/>
    </w:tblPr>
    <w:tblGrid>
      <w:gridCol w:w="856"/>
      <w:gridCol w:w="6675"/>
      <w:gridCol w:w="2834"/>
    </w:tblGrid>
    <w:tr w:rsidR="006734F2" w:rsidRPr="006734F2" w14:paraId="51B04478" w14:textId="77777777" w:rsidTr="00B36C2F">
      <w:trPr>
        <w:trHeight w:hRule="exact" w:val="993"/>
      </w:trPr>
      <w:tc>
        <w:tcPr>
          <w:tcW w:w="856" w:type="dxa"/>
          <w:hideMark/>
        </w:tcPr>
        <w:p w14:paraId="0434C980" w14:textId="7BB9AEF8" w:rsidR="006734F2" w:rsidRPr="006734F2" w:rsidRDefault="006734F2" w:rsidP="006734F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eastAsia="nb-NO"/>
            </w:rPr>
          </w:pPr>
          <w:bookmarkStart w:id="1" w:name="OLE_LINK3"/>
          <w:bookmarkStart w:id="2" w:name="OLE_LINK2"/>
          <w:bookmarkStart w:id="3" w:name="OLE_LINK1"/>
          <w:r w:rsidRPr="006734F2"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eastAsia="nb-NO"/>
            </w:rPr>
            <w:drawing>
              <wp:inline distT="0" distB="0" distL="0" distR="0" wp14:anchorId="6FCF7127" wp14:editId="0712EA78">
                <wp:extent cx="406400" cy="493395"/>
                <wp:effectExtent l="0" t="0" r="0" b="1905"/>
                <wp:docPr id="2" name="Bilde 2" descr="Et bilde som inneholder tekst, utklipp, flagg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 descr="Et bilde som inneholder tekst, utklipp, flagg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72" r="255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</w:tcPr>
        <w:p w14:paraId="7822EF5D" w14:textId="77777777" w:rsidR="006734F2" w:rsidRPr="006734F2" w:rsidRDefault="006734F2" w:rsidP="006734F2">
          <w:pPr>
            <w:spacing w:after="0" w:line="240" w:lineRule="auto"/>
            <w:rPr>
              <w:rFonts w:ascii="Verdana" w:eastAsia="Times New Roman" w:hAnsi="Verdana" w:cs="Times New Roman"/>
              <w:b/>
              <w:sz w:val="24"/>
              <w:szCs w:val="24"/>
              <w:lang w:eastAsia="nb-NO"/>
            </w:rPr>
          </w:pPr>
          <w:bookmarkStart w:id="4" w:name="OLE_LINK5"/>
          <w:bookmarkStart w:id="5" w:name="OLE_LINK4"/>
          <w:r w:rsidRPr="006734F2">
            <w:rPr>
              <w:rFonts w:ascii="Verdana" w:eastAsia="Times New Roman" w:hAnsi="Verdana" w:cs="Times New Roman"/>
              <w:b/>
              <w:sz w:val="24"/>
              <w:szCs w:val="24"/>
              <w:lang w:eastAsia="nb-NO"/>
            </w:rPr>
            <w:t>Porsanger kommune</w:t>
          </w:r>
        </w:p>
        <w:p w14:paraId="6F45C801" w14:textId="77777777" w:rsidR="006734F2" w:rsidRPr="006734F2" w:rsidRDefault="006734F2" w:rsidP="006734F2">
          <w:pPr>
            <w:spacing w:after="0" w:line="240" w:lineRule="auto"/>
            <w:rPr>
              <w:rFonts w:ascii="Verdana" w:eastAsia="Times New Roman" w:hAnsi="Verdana" w:cs="Times New Roman"/>
              <w:b/>
              <w:sz w:val="24"/>
              <w:szCs w:val="24"/>
              <w:lang w:eastAsia="nb-NO"/>
            </w:rPr>
          </w:pPr>
          <w:r w:rsidRPr="006734F2">
            <w:rPr>
              <w:rFonts w:ascii="Verdana" w:eastAsia="Times New Roman" w:hAnsi="Verdana" w:cs="Times New Roman"/>
              <w:b/>
              <w:sz w:val="24"/>
              <w:szCs w:val="24"/>
              <w:lang w:eastAsia="nb-NO"/>
            </w:rPr>
            <w:t>Porsáŋggu gielda</w:t>
          </w:r>
        </w:p>
        <w:p w14:paraId="6316CD11" w14:textId="77777777" w:rsidR="006734F2" w:rsidRPr="006734F2" w:rsidRDefault="006734F2" w:rsidP="006734F2">
          <w:pPr>
            <w:spacing w:after="0" w:line="240" w:lineRule="auto"/>
            <w:rPr>
              <w:rFonts w:ascii="Verdana" w:eastAsia="Times New Roman" w:hAnsi="Verdana" w:cs="Times New Roman"/>
              <w:b/>
              <w:sz w:val="24"/>
              <w:szCs w:val="24"/>
              <w:lang w:eastAsia="nb-NO"/>
            </w:rPr>
          </w:pPr>
          <w:r w:rsidRPr="006734F2">
            <w:rPr>
              <w:rFonts w:ascii="Verdana" w:eastAsia="Times New Roman" w:hAnsi="Verdana" w:cs="Times New Roman"/>
              <w:b/>
              <w:sz w:val="24"/>
              <w:szCs w:val="24"/>
              <w:lang w:eastAsia="nb-NO"/>
            </w:rPr>
            <w:t>Porsangin komuuni</w:t>
          </w:r>
          <w:bookmarkEnd w:id="4"/>
          <w:bookmarkEnd w:id="5"/>
        </w:p>
        <w:p w14:paraId="7CC5E501" w14:textId="77777777" w:rsidR="006734F2" w:rsidRPr="006734F2" w:rsidRDefault="006734F2" w:rsidP="006734F2">
          <w:pPr>
            <w:spacing w:after="0" w:line="240" w:lineRule="auto"/>
            <w:rPr>
              <w:rFonts w:ascii="Verdana" w:eastAsia="Times New Roman" w:hAnsi="Verdana" w:cs="Times New Roman"/>
              <w:b/>
              <w:sz w:val="24"/>
              <w:szCs w:val="24"/>
              <w:lang w:eastAsia="nb-NO"/>
            </w:rPr>
          </w:pPr>
        </w:p>
        <w:p w14:paraId="4EEF63C7" w14:textId="77777777" w:rsidR="006734F2" w:rsidRPr="006734F2" w:rsidRDefault="006734F2" w:rsidP="006734F2">
          <w:pPr>
            <w:spacing w:after="0" w:line="240" w:lineRule="auto"/>
            <w:rPr>
              <w:rFonts w:ascii="Verdana" w:eastAsia="Times New Roman" w:hAnsi="Verdana" w:cs="Times New Roman"/>
              <w:b/>
              <w:sz w:val="20"/>
              <w:szCs w:val="20"/>
              <w:lang w:eastAsia="nb-NO"/>
            </w:rPr>
          </w:pPr>
          <w:bookmarkStart w:id="6" w:name="AdmBetegnelse"/>
          <w:bookmarkStart w:id="7" w:name="AdmBetegnelse_3R"/>
          <w:bookmarkEnd w:id="6"/>
          <w:bookmarkEnd w:id="7"/>
        </w:p>
      </w:tc>
      <w:tc>
        <w:tcPr>
          <w:tcW w:w="2834" w:type="dxa"/>
        </w:tcPr>
        <w:p w14:paraId="50D3B26B" w14:textId="77777777" w:rsidR="006734F2" w:rsidRPr="006734F2" w:rsidRDefault="006734F2" w:rsidP="006734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</w:pPr>
        </w:p>
        <w:p w14:paraId="647086A4" w14:textId="28F6E7FA" w:rsidR="006734F2" w:rsidRPr="006734F2" w:rsidRDefault="006734F2" w:rsidP="006734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</w:pPr>
          <w:r w:rsidRPr="006734F2"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  <w:t>202</w:t>
          </w:r>
          <w:r w:rsidR="003E2DD1"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  <w:t>3/554</w:t>
          </w:r>
        </w:p>
        <w:p w14:paraId="4BEA1E44" w14:textId="77777777" w:rsidR="006734F2" w:rsidRPr="006734F2" w:rsidRDefault="006734F2" w:rsidP="006734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</w:pPr>
        </w:p>
        <w:p w14:paraId="6F97E4A0" w14:textId="4B5F25C8" w:rsidR="006734F2" w:rsidRPr="006734F2" w:rsidRDefault="006734F2" w:rsidP="006734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</w:pPr>
          <w:r w:rsidRPr="006734F2"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  <w:t xml:space="preserve">Ferdigstilt: </w:t>
          </w:r>
          <w:r w:rsidR="003E2DD1"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  <w:t>mai</w:t>
          </w:r>
          <w:r w:rsidR="008A3AEB"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  <w:t xml:space="preserve"> 202</w:t>
          </w:r>
          <w:r w:rsidR="003E2DD1"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  <w:t>3</w:t>
          </w:r>
        </w:p>
        <w:p w14:paraId="312ACABB" w14:textId="77777777" w:rsidR="006734F2" w:rsidRPr="006734F2" w:rsidRDefault="006734F2" w:rsidP="006734F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nb-NO"/>
            </w:rPr>
          </w:pPr>
          <w:r w:rsidRPr="006734F2">
            <w:rPr>
              <w:rFonts w:ascii="Times New Roman" w:eastAsia="Times New Roman" w:hAnsi="Times New Roman" w:cs="Times New Roman"/>
              <w:sz w:val="16"/>
              <w:szCs w:val="24"/>
              <w:lang w:eastAsia="nb-NO"/>
            </w:rPr>
            <w:t>Revidert:</w:t>
          </w:r>
        </w:p>
      </w:tc>
    </w:tr>
    <w:bookmarkEnd w:id="1"/>
    <w:bookmarkEnd w:id="2"/>
    <w:bookmarkEnd w:id="3"/>
  </w:tbl>
  <w:p w14:paraId="3D770B65" w14:textId="0CF55CCF" w:rsidR="00682CFB" w:rsidRDefault="00682CFB" w:rsidP="006734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4C8C"/>
    <w:multiLevelType w:val="hybridMultilevel"/>
    <w:tmpl w:val="BB648714"/>
    <w:lvl w:ilvl="0" w:tplc="33720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8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C3"/>
    <w:rsid w:val="00034629"/>
    <w:rsid w:val="00051048"/>
    <w:rsid w:val="0006574C"/>
    <w:rsid w:val="0013148B"/>
    <w:rsid w:val="001668CC"/>
    <w:rsid w:val="001726A1"/>
    <w:rsid w:val="00174326"/>
    <w:rsid w:val="00210DBE"/>
    <w:rsid w:val="0021621A"/>
    <w:rsid w:val="00246031"/>
    <w:rsid w:val="002C4165"/>
    <w:rsid w:val="002F611F"/>
    <w:rsid w:val="003966AB"/>
    <w:rsid w:val="003E2DD1"/>
    <w:rsid w:val="00453CE1"/>
    <w:rsid w:val="0047538B"/>
    <w:rsid w:val="00574D9B"/>
    <w:rsid w:val="005905C3"/>
    <w:rsid w:val="005E3416"/>
    <w:rsid w:val="006468E6"/>
    <w:rsid w:val="006734F2"/>
    <w:rsid w:val="00682CFB"/>
    <w:rsid w:val="006D3B22"/>
    <w:rsid w:val="00730D5D"/>
    <w:rsid w:val="00756777"/>
    <w:rsid w:val="007B762C"/>
    <w:rsid w:val="007B7935"/>
    <w:rsid w:val="008A3AEB"/>
    <w:rsid w:val="008E1189"/>
    <w:rsid w:val="00A92706"/>
    <w:rsid w:val="00AC3CD5"/>
    <w:rsid w:val="00B45238"/>
    <w:rsid w:val="00CF3827"/>
    <w:rsid w:val="00E26829"/>
    <w:rsid w:val="00E443BB"/>
    <w:rsid w:val="00E6144B"/>
    <w:rsid w:val="00F426C5"/>
    <w:rsid w:val="00F46146"/>
    <w:rsid w:val="00F4795B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81A71"/>
  <w15:chartTrackingRefBased/>
  <w15:docId w15:val="{1FF1C875-B919-460B-AF6E-E00DCD5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3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B7935"/>
    <w:pPr>
      <w:ind w:left="720"/>
      <w:contextualSpacing/>
    </w:pPr>
  </w:style>
  <w:style w:type="table" w:styleId="Tabellrutenett">
    <w:name w:val="Table Grid"/>
    <w:basedOn w:val="Vanligtabell"/>
    <w:uiPriority w:val="39"/>
    <w:rsid w:val="007B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8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2CFB"/>
  </w:style>
  <w:style w:type="paragraph" w:styleId="Bunntekst">
    <w:name w:val="footer"/>
    <w:basedOn w:val="Normal"/>
    <w:link w:val="BunntekstTegn"/>
    <w:uiPriority w:val="99"/>
    <w:unhideWhenUsed/>
    <w:rsid w:val="0068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2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Helen Blix Mørland</dc:creator>
  <cp:keywords/>
  <dc:description/>
  <cp:lastModifiedBy>Ann Helen Blix Mørland</cp:lastModifiedBy>
  <cp:revision>2</cp:revision>
  <dcterms:created xsi:type="dcterms:W3CDTF">2023-05-31T11:47:00Z</dcterms:created>
  <dcterms:modified xsi:type="dcterms:W3CDTF">2023-05-31T11:47:00Z</dcterms:modified>
</cp:coreProperties>
</file>