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 w:displacedByCustomXml="next"/>
    <w:bookmarkEnd w:id="0" w:displacedByCustomXml="next"/>
    <w:sdt>
      <w:sdtPr>
        <w:alias w:val="Tittel"/>
        <w:id w:val="26449075"/>
        <w:placeholder>
          <w:docPart w:val="CFB13AF618374F408BFC3D871BE355D0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73F86E82" w14:textId="77777777" w:rsidR="004D2FAA" w:rsidRDefault="00596EA5" w:rsidP="0028478F">
          <w:pPr>
            <w:pStyle w:val="Tittel"/>
          </w:pPr>
          <w:r>
            <w:t>Focus - interne notater</w:t>
          </w:r>
        </w:p>
      </w:sdtContent>
    </w:sdt>
    <w:p w14:paraId="1CB473AE" w14:textId="77777777" w:rsidR="00444DBA" w:rsidRPr="00444DBA" w:rsidRDefault="00444DBA" w:rsidP="00444DBA"/>
    <w:p w14:paraId="51C696D4" w14:textId="77777777" w:rsidR="00596EA5" w:rsidRDefault="00596EA5" w:rsidP="00596EA5">
      <w:pPr>
        <w:pStyle w:val="Overskrift1"/>
        <w:rPr>
          <w:rFonts w:ascii="Calibri" w:hAnsi="Calibri"/>
          <w:sz w:val="35"/>
          <w:szCs w:val="35"/>
        </w:rPr>
      </w:pPr>
      <w:bookmarkStart w:id="1" w:name="aanchor43"/>
      <w:bookmarkStart w:id="2" w:name="kanchor87"/>
      <w:bookmarkEnd w:id="1"/>
      <w:bookmarkEnd w:id="2"/>
      <w:r>
        <w:rPr>
          <w:rFonts w:ascii="Calibri" w:hAnsi="Calibri"/>
          <w:sz w:val="35"/>
          <w:szCs w:val="35"/>
        </w:rPr>
        <w:t>Interne notater</w:t>
      </w:r>
    </w:p>
    <w:p w14:paraId="4A951AD5" w14:textId="77777777" w:rsidR="00596EA5" w:rsidRDefault="00596EA5" w:rsidP="00596EA5">
      <w:pPr>
        <w:pStyle w:val="NormalWeb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Interne dokumenter i </w:t>
      </w:r>
      <w:hyperlink r:id="rId12" w:history="1">
        <w:r>
          <w:rPr>
            <w:rStyle w:val="Hyperkobling"/>
            <w:rFonts w:ascii="Calibri" w:hAnsi="Calibri"/>
            <w:b/>
            <w:bCs/>
            <w:sz w:val="22"/>
            <w:szCs w:val="22"/>
          </w:rPr>
          <w:t>Noark</w:t>
        </w:r>
        <w:r>
          <w:rPr>
            <w:rFonts w:ascii="Calibri" w:hAnsi="Calibri"/>
            <w:b/>
            <w:bCs/>
            <w:noProof/>
            <w:color w:val="0074BE"/>
            <w:sz w:val="22"/>
            <w:szCs w:val="22"/>
          </w:rPr>
          <w:drawing>
            <wp:inline distT="0" distB="0" distL="0" distR="0" wp14:anchorId="11EBE373" wp14:editId="2181759E">
              <wp:extent cx="103505" cy="112395"/>
              <wp:effectExtent l="0" t="0" r="0" b="1905"/>
              <wp:docPr id="5" name="Bilde 5" descr="Collapsed">
                <a:hlinkClick xmlns:a="http://schemas.openxmlformats.org/drawingml/2006/main" r:id="rId12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ollapsed">
                        <a:hlinkClick r:id="rId12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3505" cy="112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hyperlink>
      <w:r>
        <w:rPr>
          <w:rStyle w:val="mctextpopup"/>
          <w:rFonts w:ascii="Calibri" w:hAnsi="Calibri"/>
          <w:color w:val="000000"/>
          <w:sz w:val="22"/>
          <w:szCs w:val="22"/>
        </w:rPr>
        <w:t xml:space="preserve"> </w:t>
      </w:r>
      <w:r>
        <w:rPr>
          <w:rFonts w:ascii="Calibri" w:hAnsi="Calibri"/>
          <w:color w:val="000000"/>
          <w:sz w:val="22"/>
          <w:szCs w:val="22"/>
        </w:rPr>
        <w:t xml:space="preserve">betyr dokumenter som kommuniseres internt i enhet eller mellom enheter som registrerer i samme Noark-base, altså baseinterne dokumenter. Noark 4 definerer to dokumenttyper for </w:t>
      </w:r>
      <w:hyperlink r:id="rId14" w:history="1">
        <w:r>
          <w:rPr>
            <w:rStyle w:val="Hyperkobling"/>
            <w:rFonts w:ascii="Calibri" w:hAnsi="Calibri"/>
            <w:b/>
            <w:bCs/>
            <w:sz w:val="22"/>
            <w:szCs w:val="22"/>
          </w:rPr>
          <w:t>notat</w:t>
        </w:r>
        <w:r>
          <w:rPr>
            <w:rFonts w:ascii="Calibri" w:hAnsi="Calibri"/>
            <w:b/>
            <w:bCs/>
            <w:noProof/>
            <w:color w:val="0074BE"/>
            <w:sz w:val="22"/>
            <w:szCs w:val="22"/>
          </w:rPr>
          <w:drawing>
            <wp:inline distT="0" distB="0" distL="0" distR="0" wp14:anchorId="7E89E2C5" wp14:editId="0ACD9E80">
              <wp:extent cx="103505" cy="112395"/>
              <wp:effectExtent l="0" t="0" r="0" b="1905"/>
              <wp:docPr id="4" name="Bilde 4" descr="Collapsed">
                <a:hlinkClick xmlns:a="http://schemas.openxmlformats.org/drawingml/2006/main" r:id="rId12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Collapsed">
                        <a:hlinkClick r:id="rId12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3505" cy="112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hyperlink>
      <w:r>
        <w:rPr>
          <w:rStyle w:val="mctextpopupbodypopup0"/>
          <w:rFonts w:ascii="Calibri" w:hAnsi="Calibri"/>
          <w:vanish/>
          <w:sz w:val="22"/>
          <w:szCs w:val="22"/>
        </w:rPr>
        <w:t>Internt dokument som utarbeides i et organ som ledd i en saksforberedelse. Adressat kan være både en administrativ enhet eller (for kommuner og fylkeskommuner) et politisk utvalg Se også internt dokument.</w:t>
      </w:r>
      <w:r>
        <w:rPr>
          <w:rFonts w:ascii="Calibri" w:hAnsi="Calibri"/>
          <w:color w:val="000000"/>
          <w:sz w:val="22"/>
          <w:szCs w:val="22"/>
        </w:rPr>
        <w:t>:</w:t>
      </w:r>
    </w:p>
    <w:p w14:paraId="553332B9" w14:textId="77777777" w:rsidR="00596EA5" w:rsidRDefault="00D248DA" w:rsidP="00596EA5">
      <w:pPr>
        <w:numPr>
          <w:ilvl w:val="0"/>
          <w:numId w:val="5"/>
        </w:numPr>
        <w:spacing w:after="0" w:line="240" w:lineRule="auto"/>
        <w:ind w:left="0"/>
        <w:rPr>
          <w:rFonts w:ascii="Calibri" w:hAnsi="Calibri"/>
          <w:color w:val="000000"/>
        </w:rPr>
      </w:pPr>
      <w:hyperlink r:id="rId15" w:tgtFrame="_parent" w:tooltip="Les mer om N-notat" w:history="1">
        <w:r w:rsidR="00596EA5">
          <w:rPr>
            <w:rStyle w:val="Hyperkobling"/>
            <w:rFonts w:ascii="Calibri" w:hAnsi="Calibri"/>
            <w:b/>
            <w:bCs/>
          </w:rPr>
          <w:t>N-notat</w:t>
        </w:r>
      </w:hyperlink>
      <w:r w:rsidR="00596EA5">
        <w:rPr>
          <w:rFonts w:ascii="Calibri" w:hAnsi="Calibri"/>
          <w:color w:val="000000"/>
        </w:rPr>
        <w:t xml:space="preserve"> - interne dokumenter (notater, rapporter osv.) som krever oppfølging og </w:t>
      </w:r>
      <w:hyperlink r:id="rId16" w:history="1">
        <w:r w:rsidR="00596EA5">
          <w:rPr>
            <w:rStyle w:val="Hyperkobling"/>
            <w:rFonts w:ascii="Calibri" w:hAnsi="Calibri"/>
            <w:b/>
            <w:bCs/>
          </w:rPr>
          <w:t>avskrivning</w:t>
        </w:r>
        <w:r w:rsidR="00596EA5">
          <w:rPr>
            <w:rFonts w:ascii="Calibri" w:hAnsi="Calibri"/>
            <w:b/>
            <w:bCs/>
            <w:noProof/>
            <w:color w:val="0074BE"/>
            <w:lang w:eastAsia="nb-NO"/>
          </w:rPr>
          <w:drawing>
            <wp:inline distT="0" distB="0" distL="0" distR="0" wp14:anchorId="0D463C71" wp14:editId="5A896768">
              <wp:extent cx="103505" cy="112395"/>
              <wp:effectExtent l="0" t="0" r="0" b="1905"/>
              <wp:docPr id="2" name="Bilde 2" descr="Collapsed">
                <a:hlinkClick xmlns:a="http://schemas.openxmlformats.org/drawingml/2006/main" r:id="rId12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 descr="Collapsed">
                        <a:hlinkClick r:id="rId12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3505" cy="112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hyperlink>
      <w:r w:rsidR="00596EA5">
        <w:rPr>
          <w:rStyle w:val="mctextpopupbodypopup0"/>
          <w:rFonts w:ascii="Calibri" w:hAnsi="Calibri"/>
          <w:vanish/>
        </w:rPr>
        <w:t>Registrering av opplysninger i journalen om når og hvordan behandlingen av et inngående dokument har blitt avsluttet.</w:t>
      </w:r>
      <w:r w:rsidR="00596EA5">
        <w:rPr>
          <w:rFonts w:ascii="Calibri" w:hAnsi="Calibri"/>
          <w:color w:val="000000"/>
        </w:rPr>
        <w:t xml:space="preserve"> i journalen </w:t>
      </w:r>
    </w:p>
    <w:p w14:paraId="282DB8C7" w14:textId="77777777" w:rsidR="00596EA5" w:rsidRDefault="00596EA5" w:rsidP="00596EA5">
      <w:pPr>
        <w:numPr>
          <w:ilvl w:val="0"/>
          <w:numId w:val="6"/>
        </w:numPr>
        <w:spacing w:before="144" w:after="144" w:line="240" w:lineRule="auto"/>
        <w:ind w:left="0"/>
        <w:rPr>
          <w:rFonts w:ascii="Calibri" w:hAnsi="Calibri"/>
          <w:color w:val="000000"/>
        </w:rPr>
      </w:pPr>
      <w:r>
        <w:rPr>
          <w:rStyle w:val="uthevetpunkt"/>
          <w:rFonts w:ascii="Calibri" w:hAnsi="Calibri"/>
          <w:color w:val="000000"/>
        </w:rPr>
        <w:t>X-notat</w:t>
      </w:r>
      <w:r>
        <w:rPr>
          <w:rFonts w:ascii="Calibri" w:hAnsi="Calibri"/>
          <w:color w:val="000000"/>
        </w:rPr>
        <w:t xml:space="preserve"> - interne dokumenter som ikke krever oppfølging og avskrivning </w:t>
      </w:r>
    </w:p>
    <w:p w14:paraId="7D166E66" w14:textId="77777777" w:rsidR="00596EA5" w:rsidRDefault="00596EA5" w:rsidP="00596EA5">
      <w:pPr>
        <w:pStyle w:val="NormalWeb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Endelig(e) </w:t>
      </w:r>
      <w:r>
        <w:rPr>
          <w:rStyle w:val="primarymottaker"/>
          <w:rFonts w:ascii="Calibri" w:hAnsi="Calibri"/>
          <w:color w:val="000000"/>
          <w:sz w:val="22"/>
          <w:szCs w:val="22"/>
        </w:rPr>
        <w:t>mottaker</w:t>
      </w:r>
      <w:r>
        <w:rPr>
          <w:rFonts w:ascii="Calibri" w:hAnsi="Calibri"/>
          <w:color w:val="000000"/>
          <w:sz w:val="22"/>
          <w:szCs w:val="22"/>
        </w:rPr>
        <w:t xml:space="preserve">(e) av et notat er alltid interne saksbehandlere (brukere av WebSak), men et notat kan sendes til en </w:t>
      </w:r>
      <w:hyperlink r:id="rId17" w:history="1">
        <w:r>
          <w:rPr>
            <w:rStyle w:val="Hyperkobling"/>
            <w:rFonts w:ascii="Calibri" w:hAnsi="Calibri"/>
            <w:b/>
            <w:bCs/>
            <w:sz w:val="22"/>
            <w:szCs w:val="22"/>
          </w:rPr>
          <w:t>administrativ enhet</w:t>
        </w:r>
        <w:r>
          <w:rPr>
            <w:rFonts w:ascii="Calibri" w:hAnsi="Calibri"/>
            <w:b/>
            <w:bCs/>
            <w:noProof/>
            <w:color w:val="0074BE"/>
            <w:sz w:val="22"/>
            <w:szCs w:val="22"/>
          </w:rPr>
          <w:drawing>
            <wp:inline distT="0" distB="0" distL="0" distR="0" wp14:anchorId="6450EF00" wp14:editId="0FEDB443">
              <wp:extent cx="103505" cy="112395"/>
              <wp:effectExtent l="0" t="0" r="0" b="1905"/>
              <wp:docPr id="1" name="Bilde 1" descr="Collapsed">
                <a:hlinkClick xmlns:a="http://schemas.openxmlformats.org/drawingml/2006/main" r:id="rId12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 descr="Collapsed">
                        <a:hlinkClick r:id="rId12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3505" cy="112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hyperlink>
      <w:r>
        <w:rPr>
          <w:rStyle w:val="mctextpopupbodypopup0"/>
          <w:rFonts w:ascii="Calibri" w:hAnsi="Calibri"/>
          <w:vanish/>
          <w:sz w:val="22"/>
          <w:szCs w:val="22"/>
        </w:rPr>
        <w:t>Organisatorisk enhet, f.eks. etat, avdeling, seksjon, sekretariat, sektoradministrasjon eller kontor.</w:t>
      </w:r>
      <w:r>
        <w:rPr>
          <w:rFonts w:ascii="Calibri" w:hAnsi="Calibri"/>
          <w:color w:val="000000"/>
          <w:sz w:val="22"/>
          <w:szCs w:val="22"/>
        </w:rPr>
        <w:t xml:space="preserve"> først hvor en postfordeler viderefordeler notatet til endelig(e) </w:t>
      </w:r>
      <w:r>
        <w:rPr>
          <w:rStyle w:val="primarymottakere"/>
          <w:rFonts w:ascii="Calibri" w:hAnsi="Calibri"/>
          <w:color w:val="000000"/>
          <w:sz w:val="22"/>
          <w:szCs w:val="22"/>
        </w:rPr>
        <w:t>mottakere</w:t>
      </w:r>
      <w:r>
        <w:rPr>
          <w:rFonts w:ascii="Calibri" w:hAnsi="Calibri"/>
          <w:color w:val="000000"/>
          <w:sz w:val="22"/>
          <w:szCs w:val="22"/>
        </w:rPr>
        <w:t>.</w:t>
      </w:r>
    </w:p>
    <w:p w14:paraId="60964387" w14:textId="77777777" w:rsidR="00596EA5" w:rsidRDefault="00596EA5" w:rsidP="00596EA5">
      <w:pPr>
        <w:pStyle w:val="NormalWeb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For opprettelse av nye interne notat, se </w:t>
      </w:r>
      <w:hyperlink r:id="rId18" w:tooltip="hvordan opprette en ny journalpost" w:history="1">
        <w:r>
          <w:rPr>
            <w:rStyle w:val="Hyperkobling"/>
            <w:rFonts w:ascii="Calibri" w:hAnsi="Calibri"/>
            <w:sz w:val="22"/>
            <w:szCs w:val="22"/>
          </w:rPr>
          <w:t>hvordan opprette en ny journalpost</w:t>
        </w:r>
      </w:hyperlink>
      <w:r>
        <w:rPr>
          <w:rFonts w:ascii="Calibri" w:hAnsi="Calibri"/>
          <w:color w:val="000000"/>
          <w:sz w:val="22"/>
          <w:szCs w:val="22"/>
        </w:rPr>
        <w:t>.</w:t>
      </w:r>
    </w:p>
    <w:p w14:paraId="7FA97146" w14:textId="77777777" w:rsidR="00444DBA" w:rsidRDefault="00444DBA" w:rsidP="00444DBA">
      <w:pPr>
        <w:tabs>
          <w:tab w:val="left" w:pos="951"/>
        </w:tabs>
      </w:pPr>
      <w:r>
        <w:tab/>
      </w:r>
    </w:p>
    <w:p w14:paraId="226B8577" w14:textId="77777777" w:rsidR="00444DBA" w:rsidRPr="00444DBA" w:rsidRDefault="00444DBA" w:rsidP="00444DBA"/>
    <w:sectPr w:rsidR="00444DBA" w:rsidRPr="00444DBA" w:rsidSect="00981CFD"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624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00BBC9" w14:textId="77777777" w:rsidR="00596EA5" w:rsidRDefault="00596EA5" w:rsidP="00B23989">
      <w:pPr>
        <w:spacing w:after="0" w:line="240" w:lineRule="auto"/>
      </w:pPr>
      <w:r>
        <w:separator/>
      </w:r>
    </w:p>
  </w:endnote>
  <w:endnote w:type="continuationSeparator" w:id="0">
    <w:p w14:paraId="62559EE4" w14:textId="77777777" w:rsidR="00596EA5" w:rsidRDefault="00596EA5" w:rsidP="00B23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26520679"/>
      <w:docPartObj>
        <w:docPartGallery w:val="Page Numbers (Bottom of Page)"/>
        <w:docPartUnique/>
      </w:docPartObj>
    </w:sdtPr>
    <w:sdtEndPr/>
    <w:sdtContent>
      <w:p w14:paraId="475DBDFE" w14:textId="77777777" w:rsidR="00B23989" w:rsidRDefault="0084796F">
        <w:pPr>
          <w:pStyle w:val="Bunntekst"/>
          <w:jc w:val="center"/>
        </w:pPr>
        <w:r>
          <w:fldChar w:fldCharType="begin"/>
        </w:r>
        <w:r w:rsidR="00B23989">
          <w:instrText>PAGE   \* MERGEFORMAT</w:instrText>
        </w:r>
        <w:r>
          <w:fldChar w:fldCharType="separate"/>
        </w:r>
        <w:r w:rsidR="006C1A8A">
          <w:rPr>
            <w:noProof/>
          </w:rPr>
          <w:t>2</w:t>
        </w:r>
        <w:r>
          <w:fldChar w:fldCharType="end"/>
        </w:r>
        <w:r w:rsidR="00B23989">
          <w:t xml:space="preserve"> </w:t>
        </w:r>
      </w:p>
    </w:sdtContent>
  </w:sdt>
  <w:p w14:paraId="724E9EA6" w14:textId="77777777" w:rsidR="00B23989" w:rsidRDefault="00B23989">
    <w:pPr>
      <w:pStyle w:val="Bunn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0025772"/>
      <w:docPartObj>
        <w:docPartGallery w:val="Page Numbers (Bottom of Page)"/>
        <w:docPartUnique/>
      </w:docPartObj>
    </w:sdtPr>
    <w:sdtEndPr/>
    <w:sdtContent>
      <w:p w14:paraId="1A6C0766" w14:textId="77777777" w:rsidR="00981CFD" w:rsidRDefault="0084796F" w:rsidP="00981CFD">
        <w:pPr>
          <w:pStyle w:val="Bunntekst"/>
          <w:jc w:val="center"/>
        </w:pPr>
        <w:r>
          <w:fldChar w:fldCharType="begin"/>
        </w:r>
        <w:r w:rsidR="00981CFD">
          <w:instrText>PAGE   \* MERGEFORMAT</w:instrText>
        </w:r>
        <w:r>
          <w:fldChar w:fldCharType="separate"/>
        </w:r>
        <w:r w:rsidR="00D248DA">
          <w:rPr>
            <w:noProof/>
          </w:rPr>
          <w:t>1</w:t>
        </w:r>
        <w:r>
          <w:fldChar w:fldCharType="end"/>
        </w:r>
      </w:p>
      <w:p w14:paraId="3D649ED5" w14:textId="77777777" w:rsidR="00981CFD" w:rsidRDefault="00D248DA">
        <w:pPr>
          <w:pStyle w:val="Bunntekst"/>
          <w:jc w:val="center"/>
        </w:pPr>
      </w:p>
    </w:sdtContent>
  </w:sdt>
  <w:p w14:paraId="582E35DB" w14:textId="77777777" w:rsidR="00981CFD" w:rsidRDefault="00981CFD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2918FA" w14:textId="77777777" w:rsidR="00596EA5" w:rsidRDefault="00596EA5" w:rsidP="00B23989">
      <w:pPr>
        <w:spacing w:after="0" w:line="240" w:lineRule="auto"/>
      </w:pPr>
      <w:r>
        <w:separator/>
      </w:r>
    </w:p>
  </w:footnote>
  <w:footnote w:type="continuationSeparator" w:id="0">
    <w:p w14:paraId="249197E0" w14:textId="77777777" w:rsidR="00596EA5" w:rsidRDefault="00596EA5" w:rsidP="00B239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enet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67"/>
      <w:gridCol w:w="7521"/>
    </w:tblGrid>
    <w:tr w:rsidR="00981CFD" w:rsidRPr="00B23989" w14:paraId="6405B6DC" w14:textId="77777777" w:rsidTr="004866D0">
      <w:tc>
        <w:tcPr>
          <w:tcW w:w="1809" w:type="dxa"/>
        </w:tcPr>
        <w:p w14:paraId="42212ACE" w14:textId="77777777" w:rsidR="00981CFD" w:rsidRPr="00B23989" w:rsidRDefault="00444DBA" w:rsidP="004866D0">
          <w:pPr>
            <w:tabs>
              <w:tab w:val="center" w:pos="4536"/>
              <w:tab w:val="right" w:pos="9072"/>
            </w:tabs>
            <w:rPr>
              <w:rFonts w:ascii="Calibri" w:hAnsi="Calibri"/>
              <w:noProof/>
            </w:rPr>
          </w:pPr>
          <w:r>
            <w:rPr>
              <w:noProof/>
            </w:rPr>
            <w:drawing>
              <wp:inline distT="0" distB="0" distL="0" distR="0" wp14:anchorId="34545090" wp14:editId="21A375B0">
                <wp:extent cx="485775" cy="625357"/>
                <wp:effectExtent l="0" t="0" r="0" b="0"/>
                <wp:docPr id="3" name="Bilde 3" descr="J:\SI\Nina\grafiske elementer\ny ugle kopi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J:\SI\Nina\grafiske elementer\ny ugle kopi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8136" cy="6283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03" w:type="dxa"/>
        </w:tcPr>
        <w:tbl>
          <w:tblPr>
            <w:tblW w:w="7295" w:type="dxa"/>
            <w:jc w:val="right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00" w:firstRow="0" w:lastRow="0" w:firstColumn="0" w:lastColumn="0" w:noHBand="0" w:noVBand="1"/>
          </w:tblPr>
          <w:tblGrid>
            <w:gridCol w:w="1248"/>
            <w:gridCol w:w="2014"/>
            <w:gridCol w:w="1810"/>
            <w:gridCol w:w="2223"/>
          </w:tblGrid>
          <w:tr w:rsidR="00981CFD" w:rsidRPr="00B23989" w14:paraId="54B637F1" w14:textId="77777777" w:rsidTr="007947B9">
            <w:trPr>
              <w:jc w:val="right"/>
            </w:trPr>
            <w:tc>
              <w:tcPr>
                <w:tcW w:w="1134" w:type="dxa"/>
                <w:shd w:val="clear" w:color="auto" w:fill="D9D9D9" w:themeFill="background1" w:themeFillShade="D9"/>
              </w:tcPr>
              <w:p w14:paraId="0D740265" w14:textId="77777777" w:rsidR="00981CFD" w:rsidRPr="00B23989" w:rsidRDefault="00444DB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Utskriftsdato</w:t>
                </w:r>
                <w:r w:rsidR="00981CFD"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:</w:t>
                </w:r>
              </w:p>
            </w:tc>
            <w:tc>
              <w:tcPr>
                <w:tcW w:w="2051" w:type="dxa"/>
                <w:shd w:val="clear" w:color="auto" w:fill="D9D9D9" w:themeFill="background1" w:themeFillShade="D9"/>
              </w:tcPr>
              <w:p w14:paraId="368CA333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Godkjent dato:</w:t>
                </w:r>
              </w:p>
            </w:tc>
            <w:tc>
              <w:tcPr>
                <w:tcW w:w="1842" w:type="dxa"/>
                <w:shd w:val="clear" w:color="auto" w:fill="D9D9D9" w:themeFill="background1" w:themeFillShade="D9"/>
              </w:tcPr>
              <w:p w14:paraId="4C5DB272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Godkjent av:</w:t>
                </w:r>
              </w:p>
            </w:tc>
            <w:tc>
              <w:tcPr>
                <w:tcW w:w="2268" w:type="dxa"/>
                <w:shd w:val="clear" w:color="auto" w:fill="D9D9D9" w:themeFill="background1" w:themeFillShade="D9"/>
              </w:tcPr>
              <w:p w14:paraId="41938DDD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Høy risiko:</w:t>
                </w:r>
              </w:p>
            </w:tc>
          </w:tr>
          <w:tr w:rsidR="00981CFD" w:rsidRPr="00B23989" w14:paraId="5634B81D" w14:textId="77777777" w:rsidTr="007947B9">
            <w:trPr>
              <w:jc w:val="right"/>
            </w:trPr>
            <w:tc>
              <w:tcPr>
                <w:tcW w:w="1134" w:type="dxa"/>
                <w:shd w:val="clear" w:color="auto" w:fill="auto"/>
              </w:tcPr>
              <w:p w14:paraId="6D8CFE87" w14:textId="77777777" w:rsidR="00981CFD" w:rsidRPr="00B23989" w:rsidRDefault="00444DB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DATE  \@ "dd.MM.yyyy"  \* MERGEFORMAT </w:instrTex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separate"/>
                </w:r>
                <w:r w:rsidR="00D248DA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t>08.02.2016</w: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Godkjent dato"/>
                <w:id w:val="43609962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Godkjent_x0020_dato[1]" w:storeItemID="{9AE306D3-1362-4397-A130-0FDEC21994F4}"/>
                <w:date w:fullDate="2014-12-10T00:00:00Z"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051" w:type="dxa"/>
                    <w:shd w:val="clear" w:color="auto" w:fill="auto"/>
                  </w:tcPr>
                  <w:p w14:paraId="550D630C" w14:textId="77777777" w:rsidR="00981CFD" w:rsidRPr="00B23989" w:rsidRDefault="00596EA5" w:rsidP="004866D0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10.12.2014</w:t>
                    </w:r>
                  </w:p>
                </w:tc>
              </w:sdtContent>
            </w:sdt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Godkjent av"/>
                <w:id w:val="113397688"/>
                <w:lock w:val="contentLocked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Godkjent_x0020_av[1]/ns3:UserInfo[1]/ns3:DisplayName[1]" w:storeItemID="{9AE306D3-1362-4397-A130-0FDEC21994F4}"/>
                <w:text/>
              </w:sdtPr>
              <w:sdtEndPr/>
              <w:sdtContent>
                <w:tc>
                  <w:tcPr>
                    <w:tcW w:w="1842" w:type="dxa"/>
                    <w:shd w:val="clear" w:color="auto" w:fill="auto"/>
                  </w:tcPr>
                  <w:p w14:paraId="7D9DB3AC" w14:textId="48B86D9F" w:rsidR="00981CFD" w:rsidRPr="00B23989" w:rsidRDefault="002E07F9" w:rsidP="00143D22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Bernt Østbye</w:t>
                    </w:r>
                  </w:p>
                </w:tc>
              </w:sdtContent>
            </w:sdt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Høy risiko"/>
                <w:id w:val="113397718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Høy_x0020_risiko[1]" w:storeItemID="{9AE306D3-1362-4397-A130-0FDEC21994F4}"/>
                <w:dropDownList w:lastValue="Ikke vurdert">
                  <w:listItem w:value="[Høy risiko]"/>
                </w:dropDownList>
              </w:sdtPr>
              <w:sdtEndPr/>
              <w:sdtContent>
                <w:tc>
                  <w:tcPr>
                    <w:tcW w:w="2268" w:type="dxa"/>
                  </w:tcPr>
                  <w:p w14:paraId="2602D867" w14:textId="77777777" w:rsidR="00981CFD" w:rsidRPr="00B23989" w:rsidRDefault="00907830" w:rsidP="00143D22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Ikke vurdert</w:t>
                    </w:r>
                  </w:p>
                </w:tc>
              </w:sdtContent>
            </w:sdt>
          </w:tr>
          <w:tr w:rsidR="00981CFD" w:rsidRPr="00B23989" w14:paraId="063F7486" w14:textId="77777777" w:rsidTr="007947B9">
            <w:trPr>
              <w:jc w:val="right"/>
            </w:trPr>
            <w:tc>
              <w:tcPr>
                <w:tcW w:w="1134" w:type="dxa"/>
                <w:shd w:val="clear" w:color="auto" w:fill="D9D9D9" w:themeFill="background1" w:themeFillShade="D9"/>
              </w:tcPr>
              <w:p w14:paraId="3F88226D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Antall sider:</w:t>
                </w:r>
              </w:p>
            </w:tc>
            <w:tc>
              <w:tcPr>
                <w:tcW w:w="2051" w:type="dxa"/>
                <w:shd w:val="clear" w:color="auto" w:fill="D9D9D9" w:themeFill="background1" w:themeFillShade="D9"/>
              </w:tcPr>
              <w:p w14:paraId="649D8D08" w14:textId="77777777" w:rsidR="00981CFD" w:rsidRPr="00B23989" w:rsidRDefault="007947B9" w:rsidP="007947B9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Revideres innen:</w:t>
                </w:r>
              </w:p>
            </w:tc>
            <w:tc>
              <w:tcPr>
                <w:tcW w:w="1842" w:type="dxa"/>
                <w:shd w:val="clear" w:color="auto" w:fill="D9D9D9" w:themeFill="background1" w:themeFillShade="D9"/>
              </w:tcPr>
              <w:p w14:paraId="0B385928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Revideres av:</w:t>
                </w:r>
              </w:p>
            </w:tc>
            <w:tc>
              <w:tcPr>
                <w:tcW w:w="2268" w:type="dxa"/>
                <w:shd w:val="clear" w:color="auto" w:fill="D9D9D9" w:themeFill="background1" w:themeFillShade="D9"/>
              </w:tcPr>
              <w:p w14:paraId="0BC10091" w14:textId="77777777" w:rsidR="00981CFD" w:rsidRPr="00B23989" w:rsidRDefault="007947B9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Varsling neste revisjon</w:t>
                </w: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:</w:t>
                </w:r>
              </w:p>
            </w:tc>
          </w:tr>
          <w:tr w:rsidR="00981CFD" w:rsidRPr="00B23989" w14:paraId="0A6FCA29" w14:textId="77777777" w:rsidTr="007947B9">
            <w:trPr>
              <w:jc w:val="right"/>
            </w:trPr>
            <w:tc>
              <w:tcPr>
                <w:tcW w:w="1134" w:type="dxa"/>
                <w:shd w:val="clear" w:color="auto" w:fill="auto"/>
              </w:tcPr>
              <w:p w14:paraId="4B65F4D9" w14:textId="77777777" w:rsidR="00981CFD" w:rsidRPr="00B23989" w:rsidRDefault="00812A0E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fldSimple w:instr=" NUMPAGES   \* MERGEFORMAT ">
                  <w:r w:rsidR="00D248DA" w:rsidRPr="00D248DA"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t>1</w:t>
                  </w:r>
                </w:fldSimple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COMMENTS   \* MERGEFORMAT </w:instrText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tc>
              <w:tcPr>
                <w:tcW w:w="2051" w:type="dxa"/>
                <w:shd w:val="clear" w:color="auto" w:fill="auto"/>
              </w:tcPr>
              <w:p w14:paraId="216EFD34" w14:textId="7FD62A8E" w:rsidR="00981CFD" w:rsidRPr="00143D22" w:rsidRDefault="00D248D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sdt>
                  <w:sdtPr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alias w:val="Revideres innen"/>
                    <w:id w:val="45470094"/>
    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Revideres_x0020_innen[1]" w:storeItemID="{9AE306D3-1362-4397-A130-0FDEC21994F4}"/>
                    <w:date w:fullDate="2016-10-01T00:00:00Z">
                      <w:dateFormat w:val="dd.MM.yyyy"/>
                      <w:lid w:val="nb-NO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812A0E"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01.10.2016</w:t>
                    </w:r>
                  </w:sdtContent>
                </w:sdt>
                <w:r w:rsidR="0084796F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LASTSAVEDBY  \* Caps  \* MERGEFORMAT </w:instrText>
                </w:r>
                <w:r w:rsidR="0084796F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tc>
              <w:tcPr>
                <w:tcW w:w="1842" w:type="dxa"/>
                <w:shd w:val="clear" w:color="auto" w:fill="auto"/>
              </w:tcPr>
              <w:p w14:paraId="39F47B99" w14:textId="036307CF" w:rsidR="00981CFD" w:rsidRPr="00B23989" w:rsidRDefault="00D248D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sdt>
                  <w:sdtPr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alias w:val="Revideres av"/>
                    <w:id w:val="45470105"/>
                    <w:lock w:val="contentLocked"/>
    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5:Revisjonsansvarlig[1]/ns5:UserInfo[1]/ns5:DisplayName[1]" w:storeItemID="{9AE306D3-1362-4397-A130-0FDEC21994F4}"/>
                    <w:text/>
                  </w:sdtPr>
                  <w:sdtEndPr/>
                  <w:sdtContent>
                    <w:r w:rsidR="002E07F9"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Bernt Østbye</w:t>
                    </w:r>
                  </w:sdtContent>
                </w:sdt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LASTSAVEDBY  \* Caps  \* MERGEFORMAT </w:instrText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Varsling neste revisjon"/>
                <w:id w:val="43610005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4:Revisjonsdato[1]" w:storeItemID="{9AE306D3-1362-4397-A130-0FDEC21994F4}"/>
                <w:date w:fullDate="2016-09-15T00:00:00Z"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268" w:type="dxa"/>
                  </w:tcPr>
                  <w:p w14:paraId="73366FE6" w14:textId="3A606AF5" w:rsidR="00981CFD" w:rsidRPr="00B23989" w:rsidRDefault="002E07F9" w:rsidP="004866D0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15.09.2016</w:t>
                    </w:r>
                  </w:p>
                </w:tc>
              </w:sdtContent>
            </w:sdt>
          </w:tr>
          <w:tr w:rsidR="00981CFD" w:rsidRPr="00903FC2" w14:paraId="2ED989F1" w14:textId="77777777" w:rsidTr="004866D0">
            <w:trPr>
              <w:jc w:val="right"/>
            </w:trPr>
            <w:tc>
              <w:tcPr>
                <w:tcW w:w="7295" w:type="dxa"/>
                <w:gridSpan w:val="4"/>
                <w:shd w:val="clear" w:color="auto" w:fill="D9D9D9" w:themeFill="background1" w:themeFillShade="D9"/>
              </w:tcPr>
              <w:p w14:paraId="7DAB4741" w14:textId="77777777" w:rsidR="00981CFD" w:rsidRPr="00903FC2" w:rsidRDefault="00DF281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K</w:t>
                </w:r>
                <w:r w:rsidR="00981CFD" w:rsidRPr="00903FC2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ommentar:</w:t>
                </w:r>
              </w:p>
            </w:tc>
          </w:tr>
          <w:tr w:rsidR="00981CFD" w:rsidRPr="00B23989" w14:paraId="57B27A55" w14:textId="77777777" w:rsidTr="004866D0">
            <w:trPr>
              <w:jc w:val="right"/>
            </w:trPr>
            <w:tc>
              <w:tcPr>
                <w:tcW w:w="7295" w:type="dxa"/>
                <w:gridSpan w:val="4"/>
                <w:shd w:val="clear" w:color="auto" w:fill="auto"/>
              </w:tcPr>
              <w:p w14:paraId="6A8DA9A8" w14:textId="77777777" w:rsidR="00981CFD" w:rsidRPr="00B23989" w:rsidRDefault="00981CFD" w:rsidP="007947B9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</w:p>
            </w:tc>
          </w:tr>
        </w:tbl>
        <w:p w14:paraId="750BE2B9" w14:textId="77777777" w:rsidR="00981CFD" w:rsidRPr="00B23989" w:rsidRDefault="00981CFD" w:rsidP="004866D0">
          <w:pPr>
            <w:tabs>
              <w:tab w:val="center" w:pos="4536"/>
              <w:tab w:val="right" w:pos="9072"/>
            </w:tabs>
            <w:rPr>
              <w:rFonts w:ascii="Calibri" w:hAnsi="Calibri"/>
              <w:noProof/>
            </w:rPr>
          </w:pPr>
        </w:p>
      </w:tc>
    </w:tr>
  </w:tbl>
  <w:p w14:paraId="4A450617" w14:textId="77777777" w:rsidR="00981CFD" w:rsidRDefault="00981CFD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620CE"/>
    <w:multiLevelType w:val="multilevel"/>
    <w:tmpl w:val="4462DD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CDD7CF0"/>
    <w:multiLevelType w:val="multilevel"/>
    <w:tmpl w:val="CAB2A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DBD00FC"/>
    <w:multiLevelType w:val="multilevel"/>
    <w:tmpl w:val="A11C404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>
    <w:nsid w:val="3855576A"/>
    <w:multiLevelType w:val="multilevel"/>
    <w:tmpl w:val="041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4E142BCD"/>
    <w:multiLevelType w:val="multilevel"/>
    <w:tmpl w:val="04140025"/>
    <w:lvl w:ilvl="0">
      <w:start w:val="1"/>
      <w:numFmt w:val="decimal"/>
      <w:pStyle w:val="Overskrift1"/>
      <w:lvlText w:val="%1"/>
      <w:lvlJc w:val="left"/>
      <w:pPr>
        <w:ind w:left="432" w:hanging="432"/>
      </w:pPr>
    </w:lvl>
    <w:lvl w:ilvl="1">
      <w:start w:val="1"/>
      <w:numFmt w:val="decimal"/>
      <w:pStyle w:val="Overskrift2"/>
      <w:lvlText w:val="%1.%2"/>
      <w:lvlJc w:val="left"/>
      <w:pPr>
        <w:ind w:left="576" w:hanging="576"/>
      </w:pPr>
    </w:lvl>
    <w:lvl w:ilvl="2">
      <w:start w:val="1"/>
      <w:numFmt w:val="decimal"/>
      <w:pStyle w:val="Overskrift3"/>
      <w:lvlText w:val="%1.%2.%3"/>
      <w:lvlJc w:val="left"/>
      <w:pPr>
        <w:ind w:left="720" w:hanging="720"/>
      </w:pPr>
    </w:lvl>
    <w:lvl w:ilvl="3">
      <w:start w:val="1"/>
      <w:numFmt w:val="decimal"/>
      <w:pStyle w:val="Overskrift4"/>
      <w:lvlText w:val="%1.%2.%3.%4"/>
      <w:lvlJc w:val="left"/>
      <w:pPr>
        <w:ind w:left="864" w:hanging="864"/>
      </w:p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989"/>
    <w:rsid w:val="00013071"/>
    <w:rsid w:val="000262B3"/>
    <w:rsid w:val="0005302F"/>
    <w:rsid w:val="00143D22"/>
    <w:rsid w:val="001555BA"/>
    <w:rsid w:val="001853DB"/>
    <w:rsid w:val="001976AA"/>
    <w:rsid w:val="00202585"/>
    <w:rsid w:val="002209C4"/>
    <w:rsid w:val="0028478F"/>
    <w:rsid w:val="002E07F9"/>
    <w:rsid w:val="00310776"/>
    <w:rsid w:val="00323589"/>
    <w:rsid w:val="00444DBA"/>
    <w:rsid w:val="0049145C"/>
    <w:rsid w:val="004A5EA4"/>
    <w:rsid w:val="004D2FAA"/>
    <w:rsid w:val="00501305"/>
    <w:rsid w:val="00553473"/>
    <w:rsid w:val="00556F9F"/>
    <w:rsid w:val="00596EA5"/>
    <w:rsid w:val="005B4B9E"/>
    <w:rsid w:val="005B5085"/>
    <w:rsid w:val="005C550E"/>
    <w:rsid w:val="005E4EAD"/>
    <w:rsid w:val="005F731E"/>
    <w:rsid w:val="00633258"/>
    <w:rsid w:val="0069305F"/>
    <w:rsid w:val="006C1A8A"/>
    <w:rsid w:val="00761963"/>
    <w:rsid w:val="00790D85"/>
    <w:rsid w:val="007947B9"/>
    <w:rsid w:val="00794873"/>
    <w:rsid w:val="007E753E"/>
    <w:rsid w:val="007F0B13"/>
    <w:rsid w:val="00812A0E"/>
    <w:rsid w:val="0084796F"/>
    <w:rsid w:val="00903FC2"/>
    <w:rsid w:val="00907830"/>
    <w:rsid w:val="00951980"/>
    <w:rsid w:val="00952D38"/>
    <w:rsid w:val="009708D3"/>
    <w:rsid w:val="00981CFD"/>
    <w:rsid w:val="009A3920"/>
    <w:rsid w:val="00A34EDE"/>
    <w:rsid w:val="00A40DE9"/>
    <w:rsid w:val="00B11E0F"/>
    <w:rsid w:val="00B23989"/>
    <w:rsid w:val="00C0458A"/>
    <w:rsid w:val="00C32098"/>
    <w:rsid w:val="00C75BFA"/>
    <w:rsid w:val="00D248DA"/>
    <w:rsid w:val="00DE45E8"/>
    <w:rsid w:val="00DF281D"/>
    <w:rsid w:val="00DF4B58"/>
    <w:rsid w:val="00E0055D"/>
    <w:rsid w:val="00F40214"/>
    <w:rsid w:val="00F50FFC"/>
    <w:rsid w:val="00F81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859A6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55D"/>
  </w:style>
  <w:style w:type="paragraph" w:styleId="Overskrift1">
    <w:name w:val="heading 1"/>
    <w:basedOn w:val="Normal"/>
    <w:next w:val="Normal"/>
    <w:link w:val="Overskrift1Tegn"/>
    <w:uiPriority w:val="9"/>
    <w:qFormat/>
    <w:rsid w:val="00444DBA"/>
    <w:pPr>
      <w:keepNext/>
      <w:keepLines/>
      <w:numPr>
        <w:numId w:val="4"/>
      </w:numPr>
      <w:spacing w:before="20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444DBA"/>
    <w:pPr>
      <w:keepNext/>
      <w:keepLines/>
      <w:numPr>
        <w:ilvl w:val="1"/>
        <w:numId w:val="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44DBA"/>
    <w:pPr>
      <w:keepNext/>
      <w:keepLines/>
      <w:numPr>
        <w:ilvl w:val="2"/>
        <w:numId w:val="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444DBA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44DBA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44DBA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44DBA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44DBA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44DBA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23989"/>
  </w:style>
  <w:style w:type="paragraph" w:styleId="Bunntekst">
    <w:name w:val="footer"/>
    <w:basedOn w:val="Normal"/>
    <w:link w:val="Bunn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23989"/>
  </w:style>
  <w:style w:type="paragraph" w:styleId="Bobletekst">
    <w:name w:val="Balloon Text"/>
    <w:basedOn w:val="Normal"/>
    <w:link w:val="BobletekstTegn"/>
    <w:uiPriority w:val="99"/>
    <w:semiHidden/>
    <w:unhideWhenUsed/>
    <w:rsid w:val="00B2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23989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B23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B23989"/>
    <w:rPr>
      <w:color w:val="808080"/>
    </w:rPr>
  </w:style>
  <w:style w:type="character" w:customStyle="1" w:styleId="StilFet">
    <w:name w:val="Stil Fet"/>
    <w:basedOn w:val="Standardskriftforavsnitt"/>
    <w:semiHidden/>
    <w:rsid w:val="00E0055D"/>
    <w:rPr>
      <w:rFonts w:ascii="Verdana" w:hAnsi="Verdana" w:hint="default"/>
      <w:b/>
      <w:bCs/>
      <w:sz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44DBA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2847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847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444D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44D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44D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44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Middelsskyggelegging1uthevingsfarge1">
    <w:name w:val="Medium Shading 1 Accent 1"/>
    <w:basedOn w:val="Vanligtabell"/>
    <w:uiPriority w:val="63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ystrutenett-uthevingsfarge1">
    <w:name w:val="Light Grid Accent 1"/>
    <w:basedOn w:val="Vanligtabell"/>
    <w:uiPriority w:val="62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styleId="Hyperkobling">
    <w:name w:val="Hyperlink"/>
    <w:basedOn w:val="Standardskriftforavsnitt"/>
    <w:uiPriority w:val="99"/>
    <w:semiHidden/>
    <w:unhideWhenUsed/>
    <w:rsid w:val="00596EA5"/>
    <w:rPr>
      <w:color w:val="0074BE"/>
      <w:u w:val="single"/>
    </w:rPr>
  </w:style>
  <w:style w:type="paragraph" w:styleId="NormalWeb">
    <w:name w:val="Normal (Web)"/>
    <w:basedOn w:val="Normal"/>
    <w:uiPriority w:val="99"/>
    <w:semiHidden/>
    <w:unhideWhenUsed/>
    <w:rsid w:val="00596E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mctextpopupbodypopup0">
    <w:name w:val="mctextpopupbody_popup_0"/>
    <w:basedOn w:val="Standardskriftforavsnitt"/>
    <w:rsid w:val="00596EA5"/>
    <w:rPr>
      <w:color w:val="000000"/>
      <w:bdr w:val="single" w:sz="6" w:space="4" w:color="000000" w:frame="1"/>
      <w:shd w:val="clear" w:color="auto" w:fill="DCDCDC"/>
    </w:rPr>
  </w:style>
  <w:style w:type="character" w:customStyle="1" w:styleId="uthevetpunkt">
    <w:name w:val="uthevetpunkt"/>
    <w:basedOn w:val="Standardskriftforavsnitt"/>
    <w:rsid w:val="00596EA5"/>
    <w:rPr>
      <w:b/>
      <w:bCs/>
    </w:rPr>
  </w:style>
  <w:style w:type="character" w:customStyle="1" w:styleId="mctextpopup">
    <w:name w:val="mctextpopup"/>
    <w:basedOn w:val="Standardskriftforavsnitt"/>
    <w:rsid w:val="00596EA5"/>
  </w:style>
  <w:style w:type="character" w:customStyle="1" w:styleId="primarymottaker">
    <w:name w:val="primarymottaker"/>
    <w:basedOn w:val="Standardskriftforavsnitt"/>
    <w:rsid w:val="00596EA5"/>
  </w:style>
  <w:style w:type="character" w:customStyle="1" w:styleId="primarymottakere">
    <w:name w:val="primarymottakere"/>
    <w:basedOn w:val="Standardskriftforavsnitt"/>
    <w:rsid w:val="00596EA5"/>
  </w:style>
  <w:style w:type="character" w:customStyle="1" w:styleId="mcpopup">
    <w:name w:val="mcpopup"/>
    <w:basedOn w:val="Standardskriftforavsnitt"/>
    <w:rsid w:val="00596EA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55D"/>
  </w:style>
  <w:style w:type="paragraph" w:styleId="Overskrift1">
    <w:name w:val="heading 1"/>
    <w:basedOn w:val="Normal"/>
    <w:next w:val="Normal"/>
    <w:link w:val="Overskrift1Tegn"/>
    <w:uiPriority w:val="9"/>
    <w:qFormat/>
    <w:rsid w:val="00444DBA"/>
    <w:pPr>
      <w:keepNext/>
      <w:keepLines/>
      <w:numPr>
        <w:numId w:val="4"/>
      </w:numPr>
      <w:spacing w:before="20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444DBA"/>
    <w:pPr>
      <w:keepNext/>
      <w:keepLines/>
      <w:numPr>
        <w:ilvl w:val="1"/>
        <w:numId w:val="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44DBA"/>
    <w:pPr>
      <w:keepNext/>
      <w:keepLines/>
      <w:numPr>
        <w:ilvl w:val="2"/>
        <w:numId w:val="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444DBA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44DBA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44DBA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44DBA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44DBA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44DBA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23989"/>
  </w:style>
  <w:style w:type="paragraph" w:styleId="Bunntekst">
    <w:name w:val="footer"/>
    <w:basedOn w:val="Normal"/>
    <w:link w:val="Bunn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23989"/>
  </w:style>
  <w:style w:type="paragraph" w:styleId="Bobletekst">
    <w:name w:val="Balloon Text"/>
    <w:basedOn w:val="Normal"/>
    <w:link w:val="BobletekstTegn"/>
    <w:uiPriority w:val="99"/>
    <w:semiHidden/>
    <w:unhideWhenUsed/>
    <w:rsid w:val="00B2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23989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B23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B23989"/>
    <w:rPr>
      <w:color w:val="808080"/>
    </w:rPr>
  </w:style>
  <w:style w:type="character" w:customStyle="1" w:styleId="StilFet">
    <w:name w:val="Stil Fet"/>
    <w:basedOn w:val="Standardskriftforavsnitt"/>
    <w:semiHidden/>
    <w:rsid w:val="00E0055D"/>
    <w:rPr>
      <w:rFonts w:ascii="Verdana" w:hAnsi="Verdana" w:hint="default"/>
      <w:b/>
      <w:bCs/>
      <w:sz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44DBA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2847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847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444D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44D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44D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44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Middelsskyggelegging1uthevingsfarge1">
    <w:name w:val="Medium Shading 1 Accent 1"/>
    <w:basedOn w:val="Vanligtabell"/>
    <w:uiPriority w:val="63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ystrutenett-uthevingsfarge1">
    <w:name w:val="Light Grid Accent 1"/>
    <w:basedOn w:val="Vanligtabell"/>
    <w:uiPriority w:val="62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styleId="Hyperkobling">
    <w:name w:val="Hyperlink"/>
    <w:basedOn w:val="Standardskriftforavsnitt"/>
    <w:uiPriority w:val="99"/>
    <w:semiHidden/>
    <w:unhideWhenUsed/>
    <w:rsid w:val="00596EA5"/>
    <w:rPr>
      <w:color w:val="0074BE"/>
      <w:u w:val="single"/>
    </w:rPr>
  </w:style>
  <w:style w:type="paragraph" w:styleId="NormalWeb">
    <w:name w:val="Normal (Web)"/>
    <w:basedOn w:val="Normal"/>
    <w:uiPriority w:val="99"/>
    <w:semiHidden/>
    <w:unhideWhenUsed/>
    <w:rsid w:val="00596E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mctextpopupbodypopup0">
    <w:name w:val="mctextpopupbody_popup_0"/>
    <w:basedOn w:val="Standardskriftforavsnitt"/>
    <w:rsid w:val="00596EA5"/>
    <w:rPr>
      <w:color w:val="000000"/>
      <w:bdr w:val="single" w:sz="6" w:space="4" w:color="000000" w:frame="1"/>
      <w:shd w:val="clear" w:color="auto" w:fill="DCDCDC"/>
    </w:rPr>
  </w:style>
  <w:style w:type="character" w:customStyle="1" w:styleId="uthevetpunkt">
    <w:name w:val="uthevetpunkt"/>
    <w:basedOn w:val="Standardskriftforavsnitt"/>
    <w:rsid w:val="00596EA5"/>
    <w:rPr>
      <w:b/>
      <w:bCs/>
    </w:rPr>
  </w:style>
  <w:style w:type="character" w:customStyle="1" w:styleId="mctextpopup">
    <w:name w:val="mctextpopup"/>
    <w:basedOn w:val="Standardskriftforavsnitt"/>
    <w:rsid w:val="00596EA5"/>
  </w:style>
  <w:style w:type="character" w:customStyle="1" w:styleId="primarymottaker">
    <w:name w:val="primarymottaker"/>
    <w:basedOn w:val="Standardskriftforavsnitt"/>
    <w:rsid w:val="00596EA5"/>
  </w:style>
  <w:style w:type="character" w:customStyle="1" w:styleId="primarymottakere">
    <w:name w:val="primarymottakere"/>
    <w:basedOn w:val="Standardskriftforavsnitt"/>
    <w:rsid w:val="00596EA5"/>
  </w:style>
  <w:style w:type="character" w:customStyle="1" w:styleId="mcpopup">
    <w:name w:val="mcpopup"/>
    <w:basedOn w:val="Standardskriftforavsnitt"/>
    <w:rsid w:val="00596E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8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18" w:color="auto"/>
        <w:bottom w:val="none" w:sz="0" w:space="0" w:color="auto"/>
        <w:right w:val="none" w:sz="0" w:space="12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1.gif"/><Relationship Id="rId18" Type="http://schemas.openxmlformats.org/officeDocument/2006/relationships/hyperlink" Target="javascript:void(0);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microsoft.com/office/2007/relationships/stylesWithEffects" Target="stylesWithEffects.xml"/><Relationship Id="rId12" Type="http://schemas.openxmlformats.org/officeDocument/2006/relationships/hyperlink" Target="javascript:void(0);" TargetMode="External"/><Relationship Id="rId17" Type="http://schemas.openxmlformats.org/officeDocument/2006/relationships/hyperlink" Target="javascript:void(0);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javascript:void(0);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file:///\\acos\ACOS\Hjelp\Fokus\Content\Fokus_2\4_Journalpost\N_notat.htm" TargetMode="External"/><Relationship Id="rId23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javascript:void(0);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FB13AF618374F408BFC3D871BE355D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AC7BB38-6295-4180-A544-65B655CF6A0B}"/>
      </w:docPartPr>
      <w:docPartBody>
        <w:p w14:paraId="0D3421B7" w14:textId="77777777" w:rsidR="00084F82" w:rsidRDefault="009E7A47" w:rsidP="009E7A47">
          <w:pPr>
            <w:pStyle w:val="CFB13AF618374F408BFC3D871BE355D05"/>
          </w:pPr>
          <w:r w:rsidRPr="00003BDE">
            <w:rPr>
              <w:rStyle w:val="Plassholdertekst"/>
            </w:rPr>
            <w:t>[Tittel]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26477E"/>
    <w:rsid w:val="00084F82"/>
    <w:rsid w:val="0026477E"/>
    <w:rsid w:val="002979D8"/>
    <w:rsid w:val="00442E5E"/>
    <w:rsid w:val="0051307C"/>
    <w:rsid w:val="00580889"/>
    <w:rsid w:val="005F7B77"/>
    <w:rsid w:val="00607F7B"/>
    <w:rsid w:val="006942A0"/>
    <w:rsid w:val="007A056B"/>
    <w:rsid w:val="008E1B4D"/>
    <w:rsid w:val="00927A34"/>
    <w:rsid w:val="009E3D06"/>
    <w:rsid w:val="009E7A47"/>
    <w:rsid w:val="00BE51F9"/>
    <w:rsid w:val="00C60429"/>
    <w:rsid w:val="00E76248"/>
    <w:rsid w:val="00F558CF"/>
    <w:rsid w:val="00FB28AE"/>
    <w:rsid w:val="00FF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D3421B7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7B77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9E7A47"/>
    <w:rPr>
      <w:color w:val="808080"/>
    </w:rPr>
  </w:style>
  <w:style w:type="paragraph" w:customStyle="1" w:styleId="CFB13AF618374F408BFC3D871BE355D0">
    <w:name w:val="CFB13AF618374F408BFC3D871BE355D0"/>
    <w:rsid w:val="00442E5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09E78C3D1EBA4A48B741654BEA909A3F">
    <w:name w:val="09E78C3D1EBA4A48B741654BEA909A3F"/>
    <w:rsid w:val="00442E5E"/>
    <w:rPr>
      <w:rFonts w:eastAsiaTheme="minorHAnsi"/>
      <w:lang w:eastAsia="en-US"/>
    </w:rPr>
  </w:style>
  <w:style w:type="paragraph" w:customStyle="1" w:styleId="6692D69D4CC64B69B66E0ACDD6A768E3">
    <w:name w:val="6692D69D4CC64B69B66E0ACDD6A768E3"/>
    <w:rsid w:val="00442E5E"/>
    <w:rPr>
      <w:rFonts w:eastAsiaTheme="minorHAnsi"/>
      <w:lang w:eastAsia="en-US"/>
    </w:rPr>
  </w:style>
  <w:style w:type="paragraph" w:customStyle="1" w:styleId="4FAEE59B9B4E4529A1F666A44ED9CE8F">
    <w:name w:val="4FAEE59B9B4E4529A1F666A44ED9CE8F"/>
    <w:rsid w:val="00442E5E"/>
    <w:rPr>
      <w:rFonts w:eastAsiaTheme="minorHAnsi"/>
      <w:lang w:eastAsia="en-US"/>
    </w:rPr>
  </w:style>
  <w:style w:type="paragraph" w:customStyle="1" w:styleId="04569FC2EF1A43A7B44D313330D938FF">
    <w:name w:val="04569FC2EF1A43A7B44D313330D938FF"/>
    <w:rsid w:val="00442E5E"/>
    <w:rPr>
      <w:rFonts w:eastAsiaTheme="minorHAnsi"/>
      <w:lang w:eastAsia="en-US"/>
    </w:rPr>
  </w:style>
  <w:style w:type="paragraph" w:customStyle="1" w:styleId="5B6B5DF2EC1140E6AA5E8BA7EC9DEBC9">
    <w:name w:val="5B6B5DF2EC1140E6AA5E8BA7EC9DEBC9"/>
    <w:rsid w:val="00442E5E"/>
    <w:rPr>
      <w:rFonts w:eastAsiaTheme="minorHAnsi"/>
      <w:lang w:eastAsia="en-US"/>
    </w:rPr>
  </w:style>
  <w:style w:type="paragraph" w:customStyle="1" w:styleId="2C0BBEF0F59746609D7FCB46BCFDF54F">
    <w:name w:val="2C0BBEF0F59746609D7FCB46BCFDF54F"/>
    <w:rsid w:val="00442E5E"/>
    <w:rPr>
      <w:rFonts w:eastAsiaTheme="minorHAnsi"/>
      <w:lang w:eastAsia="en-US"/>
    </w:rPr>
  </w:style>
  <w:style w:type="paragraph" w:customStyle="1" w:styleId="4D0573ECE8B74117BD8AC34E4675407D">
    <w:name w:val="4D0573ECE8B74117BD8AC34E4675407D"/>
    <w:rsid w:val="00442E5E"/>
    <w:rPr>
      <w:rFonts w:eastAsiaTheme="minorHAnsi"/>
      <w:lang w:eastAsia="en-US"/>
    </w:rPr>
  </w:style>
  <w:style w:type="paragraph" w:customStyle="1" w:styleId="CFB13AF618374F408BFC3D871BE355D01">
    <w:name w:val="CFB13AF618374F408BFC3D871BE355D01"/>
    <w:rsid w:val="00FB28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">
    <w:name w:val="7D8E9376EEB6429DB8860BF7BCA144FF"/>
    <w:rsid w:val="00FB28AE"/>
    <w:rPr>
      <w:rFonts w:eastAsiaTheme="minorHAnsi"/>
      <w:lang w:eastAsia="en-US"/>
    </w:rPr>
  </w:style>
  <w:style w:type="paragraph" w:customStyle="1" w:styleId="2D28B83B4FCF4DD9A3786A5CAA7189FA">
    <w:name w:val="2D28B83B4FCF4DD9A3786A5CAA7189FA"/>
    <w:rsid w:val="00FB28AE"/>
    <w:rPr>
      <w:rFonts w:eastAsiaTheme="minorHAnsi"/>
      <w:lang w:eastAsia="en-US"/>
    </w:rPr>
  </w:style>
  <w:style w:type="paragraph" w:customStyle="1" w:styleId="6105226A09E7456BA9E2CB2504ECFEA7">
    <w:name w:val="6105226A09E7456BA9E2CB2504ECFEA7"/>
    <w:rsid w:val="00FB28AE"/>
    <w:rPr>
      <w:rFonts w:eastAsiaTheme="minorHAnsi"/>
      <w:lang w:eastAsia="en-US"/>
    </w:rPr>
  </w:style>
  <w:style w:type="paragraph" w:customStyle="1" w:styleId="08B346778F864C0C836F1D59441E599A">
    <w:name w:val="08B346778F864C0C836F1D59441E599A"/>
    <w:rsid w:val="00FB28AE"/>
    <w:rPr>
      <w:rFonts w:eastAsiaTheme="minorHAnsi"/>
      <w:lang w:eastAsia="en-US"/>
    </w:rPr>
  </w:style>
  <w:style w:type="paragraph" w:customStyle="1" w:styleId="0816BF80B6A949BCADD0C059995E1148">
    <w:name w:val="0816BF80B6A949BCADD0C059995E1148"/>
    <w:rsid w:val="00FB28AE"/>
    <w:rPr>
      <w:rFonts w:eastAsiaTheme="minorHAnsi"/>
      <w:lang w:eastAsia="en-US"/>
    </w:rPr>
  </w:style>
  <w:style w:type="paragraph" w:customStyle="1" w:styleId="34B761FA5B4740909181E3F8963A77BA">
    <w:name w:val="34B761FA5B4740909181E3F8963A77BA"/>
    <w:rsid w:val="00FB28AE"/>
    <w:rPr>
      <w:rFonts w:eastAsiaTheme="minorHAnsi"/>
      <w:lang w:eastAsia="en-US"/>
    </w:rPr>
  </w:style>
  <w:style w:type="paragraph" w:customStyle="1" w:styleId="A89CEFFE1C674217AE936BA14A36C41A">
    <w:name w:val="A89CEFFE1C674217AE936BA14A36C41A"/>
    <w:rsid w:val="00FB28AE"/>
    <w:rPr>
      <w:rFonts w:eastAsiaTheme="minorHAnsi"/>
      <w:lang w:eastAsia="en-US"/>
    </w:rPr>
  </w:style>
  <w:style w:type="paragraph" w:customStyle="1" w:styleId="B86154D886154219AC27E279F18AE6F9">
    <w:name w:val="B86154D886154219AC27E279F18AE6F9"/>
    <w:rsid w:val="00FB28AE"/>
    <w:rPr>
      <w:rFonts w:eastAsiaTheme="minorHAnsi"/>
      <w:lang w:eastAsia="en-US"/>
    </w:rPr>
  </w:style>
  <w:style w:type="paragraph" w:customStyle="1" w:styleId="20CB472EF7D645AF8C4436E4F748A551">
    <w:name w:val="20CB472EF7D645AF8C4436E4F748A551"/>
    <w:rsid w:val="00FB28AE"/>
    <w:rPr>
      <w:rFonts w:eastAsiaTheme="minorHAnsi"/>
      <w:lang w:eastAsia="en-US"/>
    </w:rPr>
  </w:style>
  <w:style w:type="paragraph" w:customStyle="1" w:styleId="3DA18E2820E64571A82C066C76E54BD4">
    <w:name w:val="3DA18E2820E64571A82C066C76E54BD4"/>
    <w:rsid w:val="00FB28AE"/>
    <w:rPr>
      <w:rFonts w:eastAsiaTheme="minorHAnsi"/>
      <w:lang w:eastAsia="en-US"/>
    </w:rPr>
  </w:style>
  <w:style w:type="paragraph" w:customStyle="1" w:styleId="E7DA991F49C94C0DB97E41B414C08113">
    <w:name w:val="E7DA991F49C94C0DB97E41B414C08113"/>
    <w:rsid w:val="00FB28AE"/>
    <w:rPr>
      <w:rFonts w:eastAsiaTheme="minorHAnsi"/>
      <w:lang w:eastAsia="en-US"/>
    </w:rPr>
  </w:style>
  <w:style w:type="paragraph" w:customStyle="1" w:styleId="D216B464836D45AD9A5357478AD11FD2">
    <w:name w:val="D216B464836D45AD9A5357478AD11FD2"/>
    <w:rsid w:val="00FB28AE"/>
    <w:rPr>
      <w:rFonts w:eastAsiaTheme="minorHAnsi"/>
      <w:lang w:eastAsia="en-US"/>
    </w:rPr>
  </w:style>
  <w:style w:type="paragraph" w:customStyle="1" w:styleId="4FF05BF1242C421F8B889EC39E74DF29">
    <w:name w:val="4FF05BF1242C421F8B889EC39E74DF29"/>
    <w:rsid w:val="00FB28AE"/>
    <w:rPr>
      <w:rFonts w:eastAsiaTheme="minorHAnsi"/>
      <w:lang w:eastAsia="en-US"/>
    </w:rPr>
  </w:style>
  <w:style w:type="paragraph" w:customStyle="1" w:styleId="CFB13AF618374F408BFC3D871BE355D02">
    <w:name w:val="CFB13AF618374F408BFC3D871BE355D02"/>
    <w:rsid w:val="00FB28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1">
    <w:name w:val="7D8E9376EEB6429DB8860BF7BCA144FF1"/>
    <w:rsid w:val="00FB28AE"/>
    <w:rPr>
      <w:rFonts w:eastAsiaTheme="minorHAnsi"/>
      <w:lang w:eastAsia="en-US"/>
    </w:rPr>
  </w:style>
  <w:style w:type="paragraph" w:customStyle="1" w:styleId="2D28B83B4FCF4DD9A3786A5CAA7189FA1">
    <w:name w:val="2D28B83B4FCF4DD9A3786A5CAA7189FA1"/>
    <w:rsid w:val="00FB28AE"/>
    <w:rPr>
      <w:rFonts w:eastAsiaTheme="minorHAnsi"/>
      <w:lang w:eastAsia="en-US"/>
    </w:rPr>
  </w:style>
  <w:style w:type="paragraph" w:customStyle="1" w:styleId="6105226A09E7456BA9E2CB2504ECFEA71">
    <w:name w:val="6105226A09E7456BA9E2CB2504ECFEA71"/>
    <w:rsid w:val="00FB28AE"/>
    <w:rPr>
      <w:rFonts w:eastAsiaTheme="minorHAnsi"/>
      <w:lang w:eastAsia="en-US"/>
    </w:rPr>
  </w:style>
  <w:style w:type="paragraph" w:customStyle="1" w:styleId="08B346778F864C0C836F1D59441E599A1">
    <w:name w:val="08B346778F864C0C836F1D59441E599A1"/>
    <w:rsid w:val="00FB28AE"/>
    <w:rPr>
      <w:rFonts w:eastAsiaTheme="minorHAnsi"/>
      <w:lang w:eastAsia="en-US"/>
    </w:rPr>
  </w:style>
  <w:style w:type="paragraph" w:customStyle="1" w:styleId="0816BF80B6A949BCADD0C059995E11481">
    <w:name w:val="0816BF80B6A949BCADD0C059995E11481"/>
    <w:rsid w:val="00FB28AE"/>
    <w:rPr>
      <w:rFonts w:eastAsiaTheme="minorHAnsi"/>
      <w:lang w:eastAsia="en-US"/>
    </w:rPr>
  </w:style>
  <w:style w:type="paragraph" w:customStyle="1" w:styleId="34B761FA5B4740909181E3F8963A77BA1">
    <w:name w:val="34B761FA5B4740909181E3F8963A77BA1"/>
    <w:rsid w:val="00FB28AE"/>
    <w:rPr>
      <w:rFonts w:eastAsiaTheme="minorHAnsi"/>
      <w:lang w:eastAsia="en-US"/>
    </w:rPr>
  </w:style>
  <w:style w:type="paragraph" w:customStyle="1" w:styleId="A89CEFFE1C674217AE936BA14A36C41A1">
    <w:name w:val="A89CEFFE1C674217AE936BA14A36C41A1"/>
    <w:rsid w:val="00FB28AE"/>
    <w:rPr>
      <w:rFonts w:eastAsiaTheme="minorHAnsi"/>
      <w:lang w:eastAsia="en-US"/>
    </w:rPr>
  </w:style>
  <w:style w:type="paragraph" w:customStyle="1" w:styleId="B86154D886154219AC27E279F18AE6F91">
    <w:name w:val="B86154D886154219AC27E279F18AE6F91"/>
    <w:rsid w:val="00FB28AE"/>
    <w:rPr>
      <w:rFonts w:eastAsiaTheme="minorHAnsi"/>
      <w:lang w:eastAsia="en-US"/>
    </w:rPr>
  </w:style>
  <w:style w:type="paragraph" w:customStyle="1" w:styleId="20CB472EF7D645AF8C4436E4F748A5511">
    <w:name w:val="20CB472EF7D645AF8C4436E4F748A5511"/>
    <w:rsid w:val="00FB28AE"/>
    <w:rPr>
      <w:rFonts w:eastAsiaTheme="minorHAnsi"/>
      <w:lang w:eastAsia="en-US"/>
    </w:rPr>
  </w:style>
  <w:style w:type="paragraph" w:customStyle="1" w:styleId="3DA18E2820E64571A82C066C76E54BD41">
    <w:name w:val="3DA18E2820E64571A82C066C76E54BD41"/>
    <w:rsid w:val="00FB28AE"/>
    <w:rPr>
      <w:rFonts w:eastAsiaTheme="minorHAnsi"/>
      <w:lang w:eastAsia="en-US"/>
    </w:rPr>
  </w:style>
  <w:style w:type="paragraph" w:customStyle="1" w:styleId="E7DA991F49C94C0DB97E41B414C081131">
    <w:name w:val="E7DA991F49C94C0DB97E41B414C081131"/>
    <w:rsid w:val="00FB28AE"/>
    <w:rPr>
      <w:rFonts w:eastAsiaTheme="minorHAnsi"/>
      <w:lang w:eastAsia="en-US"/>
    </w:rPr>
  </w:style>
  <w:style w:type="paragraph" w:customStyle="1" w:styleId="D216B464836D45AD9A5357478AD11FD21">
    <w:name w:val="D216B464836D45AD9A5357478AD11FD21"/>
    <w:rsid w:val="00FB28AE"/>
    <w:rPr>
      <w:rFonts w:eastAsiaTheme="minorHAnsi"/>
      <w:lang w:eastAsia="en-US"/>
    </w:rPr>
  </w:style>
  <w:style w:type="paragraph" w:customStyle="1" w:styleId="4FF05BF1242C421F8B889EC39E74DF291">
    <w:name w:val="4FF05BF1242C421F8B889EC39E74DF291"/>
    <w:rsid w:val="00FB28AE"/>
    <w:rPr>
      <w:rFonts w:eastAsiaTheme="minorHAnsi"/>
      <w:lang w:eastAsia="en-US"/>
    </w:rPr>
  </w:style>
  <w:style w:type="paragraph" w:customStyle="1" w:styleId="CFB13AF618374F408BFC3D871BE355D03">
    <w:name w:val="CFB13AF618374F408BFC3D871BE355D03"/>
    <w:rsid w:val="00607F7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2">
    <w:name w:val="7D8E9376EEB6429DB8860BF7BCA144FF2"/>
    <w:rsid w:val="00607F7B"/>
    <w:rPr>
      <w:rFonts w:eastAsiaTheme="minorHAnsi"/>
      <w:lang w:eastAsia="en-US"/>
    </w:rPr>
  </w:style>
  <w:style w:type="paragraph" w:customStyle="1" w:styleId="2D28B83B4FCF4DD9A3786A5CAA7189FA2">
    <w:name w:val="2D28B83B4FCF4DD9A3786A5CAA7189FA2"/>
    <w:rsid w:val="00607F7B"/>
    <w:rPr>
      <w:rFonts w:eastAsiaTheme="minorHAnsi"/>
      <w:lang w:eastAsia="en-US"/>
    </w:rPr>
  </w:style>
  <w:style w:type="paragraph" w:customStyle="1" w:styleId="6105226A09E7456BA9E2CB2504ECFEA72">
    <w:name w:val="6105226A09E7456BA9E2CB2504ECFEA72"/>
    <w:rsid w:val="00607F7B"/>
    <w:rPr>
      <w:rFonts w:eastAsiaTheme="minorHAnsi"/>
      <w:lang w:eastAsia="en-US"/>
    </w:rPr>
  </w:style>
  <w:style w:type="paragraph" w:customStyle="1" w:styleId="08B346778F864C0C836F1D59441E599A2">
    <w:name w:val="08B346778F864C0C836F1D59441E599A2"/>
    <w:rsid w:val="00607F7B"/>
    <w:rPr>
      <w:rFonts w:eastAsiaTheme="minorHAnsi"/>
      <w:lang w:eastAsia="en-US"/>
    </w:rPr>
  </w:style>
  <w:style w:type="paragraph" w:customStyle="1" w:styleId="0816BF80B6A949BCADD0C059995E11482">
    <w:name w:val="0816BF80B6A949BCADD0C059995E11482"/>
    <w:rsid w:val="00607F7B"/>
    <w:rPr>
      <w:rFonts w:eastAsiaTheme="minorHAnsi"/>
      <w:lang w:eastAsia="en-US"/>
    </w:rPr>
  </w:style>
  <w:style w:type="paragraph" w:customStyle="1" w:styleId="34B761FA5B4740909181E3F8963A77BA2">
    <w:name w:val="34B761FA5B4740909181E3F8963A77BA2"/>
    <w:rsid w:val="00607F7B"/>
    <w:rPr>
      <w:rFonts w:eastAsiaTheme="minorHAnsi"/>
      <w:lang w:eastAsia="en-US"/>
    </w:rPr>
  </w:style>
  <w:style w:type="paragraph" w:customStyle="1" w:styleId="A89CEFFE1C674217AE936BA14A36C41A2">
    <w:name w:val="A89CEFFE1C674217AE936BA14A36C41A2"/>
    <w:rsid w:val="00607F7B"/>
    <w:rPr>
      <w:rFonts w:eastAsiaTheme="minorHAnsi"/>
      <w:lang w:eastAsia="en-US"/>
    </w:rPr>
  </w:style>
  <w:style w:type="paragraph" w:customStyle="1" w:styleId="B86154D886154219AC27E279F18AE6F92">
    <w:name w:val="B86154D886154219AC27E279F18AE6F92"/>
    <w:rsid w:val="00607F7B"/>
    <w:rPr>
      <w:rFonts w:eastAsiaTheme="minorHAnsi"/>
      <w:lang w:eastAsia="en-US"/>
    </w:rPr>
  </w:style>
  <w:style w:type="paragraph" w:customStyle="1" w:styleId="65289E6C30C14B35AB5F2480D8658B75">
    <w:name w:val="65289E6C30C14B35AB5F2480D8658B75"/>
    <w:rsid w:val="00607F7B"/>
    <w:rPr>
      <w:rFonts w:eastAsiaTheme="minorHAnsi"/>
      <w:lang w:eastAsia="en-US"/>
    </w:rPr>
  </w:style>
  <w:style w:type="paragraph" w:customStyle="1" w:styleId="3DA18E2820E64571A82C066C76E54BD42">
    <w:name w:val="3DA18E2820E64571A82C066C76E54BD42"/>
    <w:rsid w:val="00607F7B"/>
    <w:rPr>
      <w:rFonts w:eastAsiaTheme="minorHAnsi"/>
      <w:lang w:eastAsia="en-US"/>
    </w:rPr>
  </w:style>
  <w:style w:type="paragraph" w:customStyle="1" w:styleId="E7DA991F49C94C0DB97E41B414C081132">
    <w:name w:val="E7DA991F49C94C0DB97E41B414C081132"/>
    <w:rsid w:val="00607F7B"/>
    <w:rPr>
      <w:rFonts w:eastAsiaTheme="minorHAnsi"/>
      <w:lang w:eastAsia="en-US"/>
    </w:rPr>
  </w:style>
  <w:style w:type="paragraph" w:customStyle="1" w:styleId="D216B464836D45AD9A5357478AD11FD22">
    <w:name w:val="D216B464836D45AD9A5357478AD11FD22"/>
    <w:rsid w:val="00607F7B"/>
    <w:rPr>
      <w:rFonts w:eastAsiaTheme="minorHAnsi"/>
      <w:lang w:eastAsia="en-US"/>
    </w:rPr>
  </w:style>
  <w:style w:type="paragraph" w:customStyle="1" w:styleId="4FF05BF1242C421F8B889EC39E74DF292">
    <w:name w:val="4FF05BF1242C421F8B889EC39E74DF292"/>
    <w:rsid w:val="00607F7B"/>
    <w:rPr>
      <w:rFonts w:eastAsiaTheme="minorHAnsi"/>
      <w:lang w:eastAsia="en-US"/>
    </w:rPr>
  </w:style>
  <w:style w:type="paragraph" w:customStyle="1" w:styleId="CFB13AF618374F408BFC3D871BE355D04">
    <w:name w:val="CFB13AF618374F408BFC3D871BE355D04"/>
    <w:rsid w:val="007A056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3">
    <w:name w:val="7D8E9376EEB6429DB8860BF7BCA144FF3"/>
    <w:rsid w:val="007A056B"/>
    <w:rPr>
      <w:rFonts w:eastAsiaTheme="minorHAnsi"/>
      <w:lang w:eastAsia="en-US"/>
    </w:rPr>
  </w:style>
  <w:style w:type="paragraph" w:customStyle="1" w:styleId="2D28B83B4FCF4DD9A3786A5CAA7189FA3">
    <w:name w:val="2D28B83B4FCF4DD9A3786A5CAA7189FA3"/>
    <w:rsid w:val="007A056B"/>
    <w:rPr>
      <w:rFonts w:eastAsiaTheme="minorHAnsi"/>
      <w:lang w:eastAsia="en-US"/>
    </w:rPr>
  </w:style>
  <w:style w:type="paragraph" w:customStyle="1" w:styleId="6105226A09E7456BA9E2CB2504ECFEA73">
    <w:name w:val="6105226A09E7456BA9E2CB2504ECFEA73"/>
    <w:rsid w:val="007A056B"/>
    <w:rPr>
      <w:rFonts w:eastAsiaTheme="minorHAnsi"/>
      <w:lang w:eastAsia="en-US"/>
    </w:rPr>
  </w:style>
  <w:style w:type="paragraph" w:customStyle="1" w:styleId="08B346778F864C0C836F1D59441E599A3">
    <w:name w:val="08B346778F864C0C836F1D59441E599A3"/>
    <w:rsid w:val="007A056B"/>
    <w:rPr>
      <w:rFonts w:eastAsiaTheme="minorHAnsi"/>
      <w:lang w:eastAsia="en-US"/>
    </w:rPr>
  </w:style>
  <w:style w:type="paragraph" w:customStyle="1" w:styleId="0816BF80B6A949BCADD0C059995E11483">
    <w:name w:val="0816BF80B6A949BCADD0C059995E11483"/>
    <w:rsid w:val="007A056B"/>
    <w:rPr>
      <w:rFonts w:eastAsiaTheme="minorHAnsi"/>
      <w:lang w:eastAsia="en-US"/>
    </w:rPr>
  </w:style>
  <w:style w:type="paragraph" w:customStyle="1" w:styleId="34B761FA5B4740909181E3F8963A77BA3">
    <w:name w:val="34B761FA5B4740909181E3F8963A77BA3"/>
    <w:rsid w:val="007A056B"/>
    <w:rPr>
      <w:rFonts w:eastAsiaTheme="minorHAnsi"/>
      <w:lang w:eastAsia="en-US"/>
    </w:rPr>
  </w:style>
  <w:style w:type="paragraph" w:customStyle="1" w:styleId="A89CEFFE1C674217AE936BA14A36C41A3">
    <w:name w:val="A89CEFFE1C674217AE936BA14A36C41A3"/>
    <w:rsid w:val="007A056B"/>
    <w:rPr>
      <w:rFonts w:eastAsiaTheme="minorHAnsi"/>
      <w:lang w:eastAsia="en-US"/>
    </w:rPr>
  </w:style>
  <w:style w:type="paragraph" w:customStyle="1" w:styleId="B86154D886154219AC27E279F18AE6F93">
    <w:name w:val="B86154D886154219AC27E279F18AE6F93"/>
    <w:rsid w:val="007A056B"/>
    <w:rPr>
      <w:rFonts w:eastAsiaTheme="minorHAnsi"/>
      <w:lang w:eastAsia="en-US"/>
    </w:rPr>
  </w:style>
  <w:style w:type="paragraph" w:customStyle="1" w:styleId="56CD3E7AD17443D6897227F1031C18FA">
    <w:name w:val="56CD3E7AD17443D6897227F1031C18FA"/>
    <w:rsid w:val="007A056B"/>
    <w:rPr>
      <w:rFonts w:eastAsiaTheme="minorHAnsi"/>
      <w:lang w:eastAsia="en-US"/>
    </w:rPr>
  </w:style>
  <w:style w:type="paragraph" w:customStyle="1" w:styleId="7FA6B2BDB5BB426487C596797F6AACDF">
    <w:name w:val="7FA6B2BDB5BB426487C596797F6AACDF"/>
    <w:rsid w:val="007A056B"/>
    <w:rPr>
      <w:rFonts w:eastAsiaTheme="minorHAnsi"/>
      <w:lang w:eastAsia="en-US"/>
    </w:rPr>
  </w:style>
  <w:style w:type="paragraph" w:customStyle="1" w:styleId="B6D7E28A8FE7491E94E22085239FC725">
    <w:name w:val="B6D7E28A8FE7491E94E22085239FC725"/>
    <w:rsid w:val="007A056B"/>
    <w:rPr>
      <w:rFonts w:eastAsiaTheme="minorHAnsi"/>
      <w:lang w:eastAsia="en-US"/>
    </w:rPr>
  </w:style>
  <w:style w:type="paragraph" w:customStyle="1" w:styleId="D216B464836D45AD9A5357478AD11FD23">
    <w:name w:val="D216B464836D45AD9A5357478AD11FD23"/>
    <w:rsid w:val="007A056B"/>
    <w:rPr>
      <w:rFonts w:eastAsiaTheme="minorHAnsi"/>
      <w:lang w:eastAsia="en-US"/>
    </w:rPr>
  </w:style>
  <w:style w:type="paragraph" w:customStyle="1" w:styleId="4FF05BF1242C421F8B889EC39E74DF293">
    <w:name w:val="4FF05BF1242C421F8B889EC39E74DF293"/>
    <w:rsid w:val="007A056B"/>
    <w:rPr>
      <w:rFonts w:eastAsiaTheme="minorHAnsi"/>
      <w:lang w:eastAsia="en-US"/>
    </w:rPr>
  </w:style>
  <w:style w:type="paragraph" w:customStyle="1" w:styleId="CFB13AF618374F408BFC3D871BE355D05">
    <w:name w:val="CFB13AF618374F408BFC3D871BE355D05"/>
    <w:rsid w:val="009E7A4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4">
    <w:name w:val="7D8E9376EEB6429DB8860BF7BCA144FF4"/>
    <w:rsid w:val="009E7A47"/>
    <w:rPr>
      <w:rFonts w:eastAsiaTheme="minorHAnsi"/>
      <w:lang w:eastAsia="en-US"/>
    </w:rPr>
  </w:style>
  <w:style w:type="paragraph" w:customStyle="1" w:styleId="2D28B83B4FCF4DD9A3786A5CAA7189FA4">
    <w:name w:val="2D28B83B4FCF4DD9A3786A5CAA7189FA4"/>
    <w:rsid w:val="009E7A47"/>
    <w:rPr>
      <w:rFonts w:eastAsiaTheme="minorHAnsi"/>
      <w:lang w:eastAsia="en-US"/>
    </w:rPr>
  </w:style>
  <w:style w:type="paragraph" w:customStyle="1" w:styleId="08B346778F864C0C836F1D59441E599A4">
    <w:name w:val="08B346778F864C0C836F1D59441E599A4"/>
    <w:rsid w:val="009E7A47"/>
    <w:rPr>
      <w:rFonts w:eastAsiaTheme="minorHAnsi"/>
      <w:lang w:eastAsia="en-US"/>
    </w:rPr>
  </w:style>
  <w:style w:type="paragraph" w:customStyle="1" w:styleId="0816BF80B6A949BCADD0C059995E11484">
    <w:name w:val="0816BF80B6A949BCADD0C059995E11484"/>
    <w:rsid w:val="009E7A47"/>
    <w:rPr>
      <w:rFonts w:eastAsiaTheme="minorHAnsi"/>
      <w:lang w:eastAsia="en-US"/>
    </w:rPr>
  </w:style>
  <w:style w:type="paragraph" w:customStyle="1" w:styleId="34B761FA5B4740909181E3F8963A77BA4">
    <w:name w:val="34B761FA5B4740909181E3F8963A77BA4"/>
    <w:rsid w:val="009E7A47"/>
    <w:rPr>
      <w:rFonts w:eastAsiaTheme="minorHAnsi"/>
      <w:lang w:eastAsia="en-US"/>
    </w:rPr>
  </w:style>
  <w:style w:type="paragraph" w:customStyle="1" w:styleId="A89CEFFE1C674217AE936BA14A36C41A4">
    <w:name w:val="A89CEFFE1C674217AE936BA14A36C41A4"/>
    <w:rsid w:val="009E7A47"/>
    <w:rPr>
      <w:rFonts w:eastAsiaTheme="minorHAnsi"/>
      <w:lang w:eastAsia="en-US"/>
    </w:rPr>
  </w:style>
  <w:style w:type="paragraph" w:customStyle="1" w:styleId="B86154D886154219AC27E279F18AE6F94">
    <w:name w:val="B86154D886154219AC27E279F18AE6F94"/>
    <w:rsid w:val="009E7A47"/>
    <w:rPr>
      <w:rFonts w:eastAsiaTheme="minorHAnsi"/>
      <w:lang w:eastAsia="en-US"/>
    </w:rPr>
  </w:style>
  <w:style w:type="paragraph" w:customStyle="1" w:styleId="D13731FD189046009F5CF3421606DC61">
    <w:name w:val="D13731FD189046009F5CF3421606DC61"/>
    <w:rsid w:val="009E7A47"/>
    <w:rPr>
      <w:rFonts w:eastAsiaTheme="minorHAnsi"/>
      <w:lang w:eastAsia="en-US"/>
    </w:rPr>
  </w:style>
  <w:style w:type="paragraph" w:customStyle="1" w:styleId="7FA6B2BDB5BB426487C596797F6AACDF1">
    <w:name w:val="7FA6B2BDB5BB426487C596797F6AACDF1"/>
    <w:rsid w:val="009E7A47"/>
    <w:rPr>
      <w:rFonts w:eastAsiaTheme="minorHAnsi"/>
      <w:lang w:eastAsia="en-US"/>
    </w:rPr>
  </w:style>
  <w:style w:type="paragraph" w:customStyle="1" w:styleId="B6D7E28A8FE7491E94E22085239FC7251">
    <w:name w:val="B6D7E28A8FE7491E94E22085239FC7251"/>
    <w:rsid w:val="009E7A47"/>
    <w:rPr>
      <w:rFonts w:eastAsiaTheme="minorHAnsi"/>
      <w:lang w:eastAsia="en-US"/>
    </w:rPr>
  </w:style>
  <w:style w:type="paragraph" w:customStyle="1" w:styleId="B02F1591D02844D9824485B81DEF593F">
    <w:name w:val="B02F1591D02844D9824485B81DEF593F"/>
    <w:rsid w:val="009E7A47"/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øy_x0020_risiko xmlns="c894a6f0-c648-4570-8a93-85df95f25e68">Ikke vurdert</Høy_x0020_risiko>
    <Revisjonsdato xmlns="http://schemas.microsoft.com/sharepoint/v3">2016-09-15T00:00:00</Revisjonsdato>
    <Revisjonsansvarlig xmlns="2c4580c1-3156-4108-959c-701110690072">
      <ns4:UserInfo xmlns:ns4="2c4580c1-3156-4108-959c-701110690072">
        <ns4:DisplayName>Bernt Østbye</ns4:DisplayName>
        <ns4:AccountId>272</ns4:AccountId>
        <ns4:AccountType>User</ns4:AccountType>
      </ns4:UserInfo>
    </Revisjonsansvarlig>
    <Godkjent_x0020_dato xmlns="c894a6f0-c648-4570-8a93-85df95f25e68">2014-12-10T00:00:00+01:00</Godkjent_x0020_dato>
    <Godkjent_x0020_av xmlns="c894a6f0-c648-4570-8a93-85df95f25e68">
      <ns3:UserInfo xmlns:ns3="c894a6f0-c648-4570-8a93-85df95f25e68">
        <ns3:DisplayName>Bernt Østbye</ns3:DisplayName>
        <ns3:AccountId>272</ns3:AccountId>
        <ns3:AccountType>User</ns3:AccountType>
      </ns3:UserInfo>
    </Godkjent_x0020_av>
    <Revideres_x0020_innen xmlns="c894a6f0-c648-4570-8a93-85df95f25e68">2016-10-01T00:00:00</Revideres_x0020_innen>
    <Type_x0020_dokument_ xmlns="9eed2e2a-82fe-4d66-91d0-507d4071cb85">
      <ns5:Value xmlns:ns5="9eed2e2a-82fe-4d66-91d0-507d4071cb85">Arkiv</ns5:Value>
    </Type_x0020_dokument_>
    <Medarbeider xmlns="2b3c34d0-6917-42e2-8672-e6560497e7f3">true</Medarbeider>
    <Nyansatt xmlns="2b3c34d0-6917-42e2-8672-e6560497e7f3">false</Nyansatt>
  </documentManagement>
</p:properties>
</file>

<file path=customXml/item2.xml><?xml version="1.0" encoding="utf-8"?>
<tns:customPropertyEditors xmlns:tns="http://schemas.microsoft.com/office/2006/customDocumentInformationPanel">
  <tns:showOnOpen>true</tns:showOnOpen>
  <tns:defaultPropertyEditorNamespace>Standardegenskaper</tns:defaultPropertyEditorNamespace>
</tns:customPropertyEdito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mal" ma:contentTypeID="0x010100D0E31BBEDEA432409C2BF840DBE3AF3200B7C34015E963B6499D06ADA90227B654" ma:contentTypeVersion="54" ma:contentTypeDescription="" ma:contentTypeScope="" ma:versionID="90d86fc7b8126eaa7c7e66eb291dcaf0">
  <xsd:schema xmlns:xsd="http://www.w3.org/2001/XMLSchema" xmlns:xs="http://www.w3.org/2001/XMLSchema" xmlns:p="http://schemas.microsoft.com/office/2006/metadata/properties" xmlns:ns1="http://schemas.microsoft.com/sharepoint/v3" xmlns:ns2="2b3c34d0-6917-42e2-8672-e6560497e7f3" xmlns:ns3="c894a6f0-c648-4570-8a93-85df95f25e68" xmlns:ns4="2c4580c1-3156-4108-959c-701110690072" xmlns:ns5="9eed2e2a-82fe-4d66-91d0-507d4071cb85" targetNamespace="http://schemas.microsoft.com/office/2006/metadata/properties" ma:root="true" ma:fieldsID="44daac0dfcab1833aa6ca56043be74c7" ns1:_="" ns2:_="" ns3:_="" ns4:_="" ns5:_="">
    <xsd:import namespace="http://schemas.microsoft.com/sharepoint/v3"/>
    <xsd:import namespace="2b3c34d0-6917-42e2-8672-e6560497e7f3"/>
    <xsd:import namespace="c894a6f0-c648-4570-8a93-85df95f25e68"/>
    <xsd:import namespace="2c4580c1-3156-4108-959c-701110690072"/>
    <xsd:import namespace="9eed2e2a-82fe-4d66-91d0-507d4071cb85"/>
    <xsd:element name="properties">
      <xsd:complexType>
        <xsd:sequence>
          <xsd:element name="documentManagement">
            <xsd:complexType>
              <xsd:all>
                <xsd:element ref="ns2:Medarbeider" minOccurs="0"/>
                <xsd:element ref="ns2:Nyansatt" minOccurs="0"/>
                <xsd:element ref="ns3:Revideres_x0020_innen" minOccurs="0"/>
                <xsd:element ref="ns4:Revisjonsansvarlig" minOccurs="0"/>
                <xsd:element ref="ns1:Revisjonsdato" minOccurs="0"/>
                <xsd:element ref="ns3:Godkjent_x0020_dato" minOccurs="0"/>
                <xsd:element ref="ns3:Godkjent_x0020_av" minOccurs="0"/>
                <xsd:element ref="ns3:Høy_x0020_risiko" minOccurs="0"/>
                <xsd:element ref="ns5:Type_x0020_dokument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evisjonsdato" ma:index="6" nillable="true" ma:displayName="Varsling neste revisjon" ma:description="Skriv inn en dato for når varsel skal gå på e-post til den som er satt som revisjonsansvarlig" ma:format="DateOnly" ma:internalName="Revisjonsdat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3c34d0-6917-42e2-8672-e6560497e7f3" elementFormDefault="qualified">
    <xsd:import namespace="http://schemas.microsoft.com/office/2006/documentManagement/types"/>
    <xsd:import namespace="http://schemas.microsoft.com/office/infopath/2007/PartnerControls"/>
    <xsd:element name="Medarbeider" ma:index="2" nillable="true" ma:displayName="Medarbeider" ma:default="0" ma:internalName="Medarbeider">
      <xsd:simpleType>
        <xsd:restriction base="dms:Boolean"/>
      </xsd:simpleType>
    </xsd:element>
    <xsd:element name="Nyansatt" ma:index="3" nillable="true" ma:displayName="Nyansatt" ma:default="0" ma:internalName="Nyansatt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4a6f0-c648-4570-8a93-85df95f25e68" elementFormDefault="qualified">
    <xsd:import namespace="http://schemas.microsoft.com/office/2006/documentManagement/types"/>
    <xsd:import namespace="http://schemas.microsoft.com/office/infopath/2007/PartnerControls"/>
    <xsd:element name="Revideres_x0020_innen" ma:index="4" nillable="true" ma:displayName="Revideres innen" ma:format="DateOnly" ma:internalName="Revideres_x0020_innen">
      <xsd:simpleType>
        <xsd:restriction base="dms:DateTime"/>
      </xsd:simpleType>
    </xsd:element>
    <xsd:element name="Godkjent_x0020_dato" ma:index="7" nillable="true" ma:displayName="Godkjent dato" ma:format="DateOnly" ma:internalName="Godkjent_x0020_dato">
      <xsd:simpleType>
        <xsd:restriction base="dms:DateTime"/>
      </xsd:simpleType>
    </xsd:element>
    <xsd:element name="Godkjent_x0020_av" ma:index="8" nillable="true" ma:displayName="Godkjent av" ma:list="UserInfo" ma:SharePointGroup="0" ma:internalName="Godkjent_x0020_av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øy_x0020_risiko" ma:index="9" nillable="true" ma:displayName="Høy risiko" ma:default="Ikke vurdert" ma:description="Hak av for denne dersom det vurderes som ekstra høy risiko hvis ikke rutinen blir fulgt/dokumentet blir lest" ma:format="RadioButtons" ma:internalName="H_x00f8_y_x0020_risiko">
      <xsd:simpleType>
        <xsd:restriction base="dms:Choice">
          <xsd:enumeration value="Ikke vurdert"/>
          <xsd:enumeration value="Ja"/>
          <xsd:enumeration value="Nei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580c1-3156-4108-959c-701110690072" elementFormDefault="qualified">
    <xsd:import namespace="http://schemas.microsoft.com/office/2006/documentManagement/types"/>
    <xsd:import namespace="http://schemas.microsoft.com/office/infopath/2007/PartnerControls"/>
    <xsd:element name="Revisjonsansvarlig" ma:index="5" nillable="true" ma:displayName="Revideres av" ma:SharePointGroup="0" ma:internalName="Revisjonsansvarlig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ed2e2a-82fe-4d66-91d0-507d4071cb85" elementFormDefault="qualified">
    <xsd:import namespace="http://schemas.microsoft.com/office/2006/documentManagement/types"/>
    <xsd:import namespace="http://schemas.microsoft.com/office/infopath/2007/PartnerControls"/>
    <xsd:element name="Type_x0020_dokument_" ma:index="10" nillable="true" ma:displayName="Type dokument" ma:internalName="Type_x0020_dokument_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rkiv"/>
                    <xsd:enumeration value="IKT"/>
                    <xsd:enumeration value="Servicekontor"/>
                    <xsd:enumeration value="Telefoni"/>
                    <xsd:enumeration value="Saksbehandling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Innholdstype"/>
        <xsd:element ref="dc:title" minOccurs="0" maxOccurs="1" ma:index="1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AE306D3-1362-4397-A130-0FDEC21994F4}">
  <ds:schemaRefs>
    <ds:schemaRef ds:uri="http://schemas.microsoft.com/office/2006/documentManagement/types"/>
    <ds:schemaRef ds:uri="http://schemas.microsoft.com/sharepoint/v3"/>
    <ds:schemaRef ds:uri="http://purl.org/dc/terms/"/>
    <ds:schemaRef ds:uri="http://schemas.openxmlformats.org/package/2006/metadata/core-properties"/>
    <ds:schemaRef ds:uri="http://www.w3.org/XML/1998/namespace"/>
    <ds:schemaRef ds:uri="2c4580c1-3156-4108-959c-701110690072"/>
    <ds:schemaRef ds:uri="9eed2e2a-82fe-4d66-91d0-507d4071cb85"/>
    <ds:schemaRef ds:uri="http://purl.org/dc/dcmitype/"/>
    <ds:schemaRef ds:uri="http://schemas.microsoft.com/office/infopath/2007/PartnerControls"/>
    <ds:schemaRef ds:uri="c894a6f0-c648-4570-8a93-85df95f25e68"/>
    <ds:schemaRef ds:uri="2b3c34d0-6917-42e2-8672-e6560497e7f3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5B4FF07B-F8F8-47D1-A28C-A11799C4A52A}">
  <ds:schemaRefs>
    <ds:schemaRef ds:uri="http://schemas.microsoft.com/office/2006/customDocumentInformationPanel"/>
  </ds:schemaRefs>
</ds:datastoreItem>
</file>

<file path=customXml/itemProps3.xml><?xml version="1.0" encoding="utf-8"?>
<ds:datastoreItem xmlns:ds="http://schemas.openxmlformats.org/officeDocument/2006/customXml" ds:itemID="{3907FE87-7D8D-4443-BD67-A180FD58D5B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A2CC9E9-4164-4BAA-B020-54067CF2A4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b3c34d0-6917-42e2-8672-e6560497e7f3"/>
    <ds:schemaRef ds:uri="c894a6f0-c648-4570-8a93-85df95f25e68"/>
    <ds:schemaRef ds:uri="2c4580c1-3156-4108-959c-701110690072"/>
    <ds:schemaRef ds:uri="9eed2e2a-82fe-4d66-91d0-507d4071cb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239</Words>
  <Characters>1269</Characters>
  <Application>Microsoft Office Word</Application>
  <DocSecurity>4</DocSecurity>
  <Lines>10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Focus - interne notater</vt:lpstr>
    </vt:vector>
  </TitlesOfParts>
  <Company>Elverum kommune</Company>
  <LinksUpToDate>false</LinksUpToDate>
  <CharactersWithSpaces>1505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Focus - interne notater</dc:title>
  <dc:creator>Karin Schulstadsveen</dc:creator>
  <cp:lastModifiedBy>Tone Haug</cp:lastModifiedBy>
  <cp:revision>2</cp:revision>
  <dcterms:created xsi:type="dcterms:W3CDTF">2016-02-08T09:29:00Z</dcterms:created>
  <dcterms:modified xsi:type="dcterms:W3CDTF">2016-02-08T09:29:00Z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øy risiko">
    <vt:lpwstr>Nei</vt:lpwstr>
  </property>
  <property fmtid="{D5CDD505-2E9C-101B-9397-08002B2CF9AE}" pid="3" name="ContentTypeId">
    <vt:lpwstr>0x010100D0E31BBEDEA432409C2BF840DBE3AF3200B7C34015E963B6499D06ADA90227B654</vt:lpwstr>
  </property>
  <property fmtid="{D5CDD505-2E9C-101B-9397-08002B2CF9AE}" pid="4" name="Revisjonsansvarlig">
    <vt:lpwstr/>
  </property>
</Properties>
</file>